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129C" w14:textId="21C00414" w:rsidR="007308E7" w:rsidRDefault="007308E7" w:rsidP="007308E7">
      <w:pPr>
        <w:pBdr>
          <w:top w:val="single" w:sz="4" w:space="1" w:color="auto"/>
          <w:left w:val="single" w:sz="4" w:space="4" w:color="auto"/>
          <w:bottom w:val="single" w:sz="4" w:space="1" w:color="auto"/>
          <w:right w:val="single" w:sz="4" w:space="4" w:color="auto"/>
        </w:pBdr>
        <w:ind w:right="35"/>
        <w:jc w:val="center"/>
        <w:rPr>
          <w:rFonts w:ascii="Times New Roman" w:hAnsi="Times New Roman" w:cs="Times New Roman"/>
          <w:b/>
          <w:sz w:val="24"/>
        </w:rPr>
      </w:pPr>
      <w:r>
        <w:rPr>
          <w:rFonts w:ascii="Times New Roman" w:hAnsi="Times New Roman" w:cs="Times New Roman"/>
          <w:b/>
          <w:sz w:val="24"/>
        </w:rPr>
        <w:t>DỰ THẢO</w:t>
      </w:r>
    </w:p>
    <w:p w14:paraId="52F52602" w14:textId="77777777" w:rsidR="007308E7" w:rsidRDefault="007308E7" w:rsidP="00A26CA1">
      <w:pPr>
        <w:ind w:right="35"/>
        <w:jc w:val="center"/>
        <w:rPr>
          <w:rFonts w:ascii="Times New Roman" w:hAnsi="Times New Roman" w:cs="Times New Roman"/>
          <w:b/>
          <w:sz w:val="24"/>
        </w:rPr>
      </w:pPr>
    </w:p>
    <w:p w14:paraId="32C3B89F" w14:textId="77777777" w:rsidR="00306A9F" w:rsidRPr="00C60F96" w:rsidRDefault="00306A9F" w:rsidP="00A26CA1">
      <w:pPr>
        <w:ind w:right="35"/>
        <w:jc w:val="center"/>
        <w:rPr>
          <w:rFonts w:ascii="Times New Roman" w:hAnsi="Times New Roman" w:cs="Times New Roman"/>
          <w:b/>
          <w:spacing w:val="1"/>
          <w:sz w:val="24"/>
        </w:rPr>
      </w:pPr>
      <w:r w:rsidRPr="00C60F96">
        <w:rPr>
          <w:rFonts w:ascii="Times New Roman" w:hAnsi="Times New Roman" w:cs="Times New Roman"/>
          <w:b/>
          <w:sz w:val="24"/>
        </w:rPr>
        <w:t>CÔNG TY CỔ PHẦN</w:t>
      </w:r>
      <w:r w:rsidRPr="00C60F96">
        <w:rPr>
          <w:rFonts w:ascii="Times New Roman" w:hAnsi="Times New Roman" w:cs="Times New Roman"/>
          <w:b/>
          <w:spacing w:val="1"/>
          <w:sz w:val="24"/>
        </w:rPr>
        <w:t xml:space="preserve"> </w:t>
      </w:r>
    </w:p>
    <w:p w14:paraId="198E6888" w14:textId="77777777" w:rsidR="00306A9F" w:rsidRPr="00C60F96" w:rsidRDefault="00306A9F" w:rsidP="00A26CA1">
      <w:pPr>
        <w:ind w:right="35"/>
        <w:jc w:val="center"/>
        <w:rPr>
          <w:rFonts w:ascii="Times New Roman" w:hAnsi="Times New Roman" w:cs="Times New Roman"/>
          <w:b/>
          <w:spacing w:val="1"/>
          <w:sz w:val="24"/>
          <w:lang w:val="vi-VN"/>
        </w:rPr>
      </w:pPr>
      <w:r w:rsidRPr="00C60F96">
        <w:rPr>
          <w:rFonts w:ascii="Times New Roman" w:hAnsi="Times New Roman" w:cs="Times New Roman"/>
          <w:b/>
          <w:spacing w:val="1"/>
          <w:sz w:val="24"/>
        </w:rPr>
        <w:t>XUẤT</w:t>
      </w:r>
      <w:r w:rsidRPr="00C60F96">
        <w:rPr>
          <w:rFonts w:ascii="Times New Roman" w:hAnsi="Times New Roman" w:cs="Times New Roman"/>
          <w:b/>
          <w:spacing w:val="1"/>
          <w:sz w:val="24"/>
          <w:lang w:val="vi-VN"/>
        </w:rPr>
        <w:t xml:space="preserve"> NHẬP KHẨU THAN – VINACOMIN</w:t>
      </w:r>
    </w:p>
    <w:p w14:paraId="4391D87F" w14:textId="4D2B5554" w:rsidR="00A26CA1" w:rsidRPr="00C60F96" w:rsidRDefault="00A26CA1" w:rsidP="00A26CA1">
      <w:pPr>
        <w:ind w:right="35"/>
        <w:jc w:val="center"/>
        <w:rPr>
          <w:rFonts w:ascii="Times New Roman" w:hAnsi="Times New Roman" w:cs="Times New Roman"/>
          <w:sz w:val="12"/>
          <w:szCs w:val="12"/>
        </w:rPr>
      </w:pPr>
      <w:r w:rsidRPr="00C60F96">
        <w:rPr>
          <w:rFonts w:ascii="Times New Roman" w:hAnsi="Times New Roman" w:cs="Times New Roman"/>
          <w:spacing w:val="1"/>
          <w:sz w:val="12"/>
          <w:szCs w:val="12"/>
        </w:rPr>
        <w:t>_____________</w:t>
      </w:r>
    </w:p>
    <w:p w14:paraId="29CDC244" w14:textId="77777777" w:rsidR="007308E7" w:rsidRDefault="00306A9F" w:rsidP="00A26CA1">
      <w:pPr>
        <w:ind w:left="142" w:right="-3"/>
        <w:jc w:val="center"/>
        <w:rPr>
          <w:rFonts w:ascii="Times New Roman" w:hAnsi="Times New Roman" w:cs="Times New Roman"/>
        </w:rPr>
      </w:pPr>
      <w:r w:rsidRPr="00C60F96">
        <w:rPr>
          <w:rFonts w:ascii="Times New Roman" w:hAnsi="Times New Roman" w:cs="Times New Roman"/>
        </w:rPr>
        <w:br w:type="column"/>
      </w:r>
      <w:bookmarkStart w:id="0" w:name="_GoBack"/>
      <w:bookmarkEnd w:id="0"/>
    </w:p>
    <w:p w14:paraId="5E693593" w14:textId="77777777" w:rsidR="007308E7" w:rsidRDefault="007308E7" w:rsidP="00A26CA1">
      <w:pPr>
        <w:ind w:left="142" w:right="-3"/>
        <w:jc w:val="center"/>
        <w:rPr>
          <w:rFonts w:ascii="Times New Roman" w:hAnsi="Times New Roman" w:cs="Times New Roman"/>
          <w:b/>
          <w:sz w:val="24"/>
        </w:rPr>
      </w:pPr>
    </w:p>
    <w:p w14:paraId="074CE8CD" w14:textId="55A26B24" w:rsidR="007666AF" w:rsidRPr="00C60F96" w:rsidRDefault="00306A9F" w:rsidP="00A26CA1">
      <w:pPr>
        <w:ind w:left="142" w:right="-3"/>
        <w:jc w:val="center"/>
        <w:rPr>
          <w:rFonts w:ascii="Times New Roman" w:hAnsi="Times New Roman" w:cs="Times New Roman"/>
          <w:b/>
          <w:sz w:val="24"/>
        </w:rPr>
      </w:pPr>
      <w:r w:rsidRPr="00C60F96">
        <w:rPr>
          <w:rFonts w:ascii="Times New Roman" w:hAnsi="Times New Roman" w:cs="Times New Roman"/>
          <w:b/>
          <w:sz w:val="24"/>
        </w:rPr>
        <w:t>CỘNG</w:t>
      </w:r>
      <w:r w:rsidRPr="00C60F96">
        <w:rPr>
          <w:rFonts w:ascii="Times New Roman" w:hAnsi="Times New Roman" w:cs="Times New Roman"/>
          <w:b/>
          <w:spacing w:val="-1"/>
          <w:sz w:val="24"/>
        </w:rPr>
        <w:t xml:space="preserve"> </w:t>
      </w:r>
      <w:r w:rsidRPr="00C60F96">
        <w:rPr>
          <w:rFonts w:ascii="Times New Roman" w:hAnsi="Times New Roman" w:cs="Times New Roman"/>
          <w:b/>
          <w:sz w:val="24"/>
        </w:rPr>
        <w:t>HOÀ</w:t>
      </w:r>
      <w:r w:rsidRPr="00C60F96">
        <w:rPr>
          <w:rFonts w:ascii="Times New Roman" w:hAnsi="Times New Roman" w:cs="Times New Roman"/>
          <w:b/>
          <w:spacing w:val="-1"/>
          <w:sz w:val="24"/>
        </w:rPr>
        <w:t xml:space="preserve"> </w:t>
      </w:r>
      <w:r w:rsidRPr="00C60F96">
        <w:rPr>
          <w:rFonts w:ascii="Times New Roman" w:hAnsi="Times New Roman" w:cs="Times New Roman"/>
          <w:b/>
          <w:sz w:val="24"/>
        </w:rPr>
        <w:t>XÃ</w:t>
      </w:r>
      <w:r w:rsidRPr="00C60F96">
        <w:rPr>
          <w:rFonts w:ascii="Times New Roman" w:hAnsi="Times New Roman" w:cs="Times New Roman"/>
          <w:b/>
          <w:spacing w:val="-1"/>
          <w:sz w:val="24"/>
        </w:rPr>
        <w:t xml:space="preserve"> </w:t>
      </w:r>
      <w:r w:rsidRPr="00C60F96">
        <w:rPr>
          <w:rFonts w:ascii="Times New Roman" w:hAnsi="Times New Roman" w:cs="Times New Roman"/>
          <w:b/>
          <w:sz w:val="24"/>
        </w:rPr>
        <w:t>HỘI</w:t>
      </w:r>
      <w:r w:rsidRPr="00C60F96">
        <w:rPr>
          <w:rFonts w:ascii="Times New Roman" w:hAnsi="Times New Roman" w:cs="Times New Roman"/>
          <w:b/>
          <w:spacing w:val="-1"/>
          <w:sz w:val="24"/>
        </w:rPr>
        <w:t xml:space="preserve"> </w:t>
      </w:r>
      <w:r w:rsidRPr="00C60F96">
        <w:rPr>
          <w:rFonts w:ascii="Times New Roman" w:hAnsi="Times New Roman" w:cs="Times New Roman"/>
          <w:b/>
          <w:sz w:val="24"/>
        </w:rPr>
        <w:t>CHỦ</w:t>
      </w:r>
      <w:r w:rsidRPr="00C60F96">
        <w:rPr>
          <w:rFonts w:ascii="Times New Roman" w:hAnsi="Times New Roman" w:cs="Times New Roman"/>
          <w:b/>
          <w:spacing w:val="-2"/>
          <w:sz w:val="24"/>
        </w:rPr>
        <w:t xml:space="preserve"> </w:t>
      </w:r>
      <w:r w:rsidRPr="00C60F96">
        <w:rPr>
          <w:rFonts w:ascii="Times New Roman" w:hAnsi="Times New Roman" w:cs="Times New Roman"/>
          <w:b/>
          <w:sz w:val="24"/>
        </w:rPr>
        <w:t>NGHĨA</w:t>
      </w:r>
      <w:r w:rsidRPr="00C60F96">
        <w:rPr>
          <w:rFonts w:ascii="Times New Roman" w:hAnsi="Times New Roman" w:cs="Times New Roman"/>
          <w:b/>
          <w:spacing w:val="-2"/>
          <w:sz w:val="24"/>
        </w:rPr>
        <w:t xml:space="preserve"> </w:t>
      </w:r>
      <w:r w:rsidRPr="00C60F96">
        <w:rPr>
          <w:rFonts w:ascii="Times New Roman" w:hAnsi="Times New Roman" w:cs="Times New Roman"/>
          <w:b/>
          <w:sz w:val="24"/>
        </w:rPr>
        <w:t>VIỆT</w:t>
      </w:r>
      <w:r w:rsidRPr="00C60F96">
        <w:rPr>
          <w:rFonts w:ascii="Times New Roman" w:hAnsi="Times New Roman" w:cs="Times New Roman"/>
          <w:b/>
          <w:spacing w:val="-1"/>
          <w:sz w:val="24"/>
        </w:rPr>
        <w:t xml:space="preserve"> </w:t>
      </w:r>
      <w:r w:rsidRPr="00C60F96">
        <w:rPr>
          <w:rFonts w:ascii="Times New Roman" w:hAnsi="Times New Roman" w:cs="Times New Roman"/>
          <w:b/>
          <w:sz w:val="24"/>
        </w:rPr>
        <w:t>NAM</w:t>
      </w:r>
    </w:p>
    <w:p w14:paraId="2C8BA736" w14:textId="77777777" w:rsidR="00306A9F" w:rsidRPr="00C60F96" w:rsidRDefault="00306A9F" w:rsidP="00A26CA1">
      <w:pPr>
        <w:ind w:left="142" w:right="-3"/>
        <w:jc w:val="center"/>
        <w:rPr>
          <w:rFonts w:ascii="Times New Roman" w:hAnsi="Times New Roman" w:cs="Times New Roman"/>
          <w:b/>
          <w:sz w:val="26"/>
          <w:szCs w:val="26"/>
        </w:rPr>
      </w:pPr>
      <w:r w:rsidRPr="00C60F96">
        <w:rPr>
          <w:rFonts w:ascii="Times New Roman" w:hAnsi="Times New Roman" w:cs="Times New Roman"/>
          <w:b/>
          <w:sz w:val="26"/>
          <w:szCs w:val="26"/>
        </w:rPr>
        <w:t>Độc</w:t>
      </w:r>
      <w:r w:rsidRPr="00C60F96">
        <w:rPr>
          <w:rFonts w:ascii="Times New Roman" w:hAnsi="Times New Roman" w:cs="Times New Roman"/>
          <w:b/>
          <w:spacing w:val="-2"/>
          <w:sz w:val="26"/>
          <w:szCs w:val="26"/>
        </w:rPr>
        <w:t xml:space="preserve"> </w:t>
      </w:r>
      <w:r w:rsidRPr="00C60F96">
        <w:rPr>
          <w:rFonts w:ascii="Times New Roman" w:hAnsi="Times New Roman" w:cs="Times New Roman"/>
          <w:b/>
          <w:sz w:val="26"/>
          <w:szCs w:val="26"/>
        </w:rPr>
        <w:t>lập</w:t>
      </w:r>
      <w:r w:rsidRPr="00C60F96">
        <w:rPr>
          <w:rFonts w:ascii="Times New Roman" w:hAnsi="Times New Roman" w:cs="Times New Roman"/>
          <w:b/>
          <w:spacing w:val="-2"/>
          <w:sz w:val="26"/>
          <w:szCs w:val="26"/>
        </w:rPr>
        <w:t xml:space="preserve"> </w:t>
      </w:r>
      <w:r w:rsidRPr="00C60F96">
        <w:rPr>
          <w:rFonts w:ascii="Times New Roman" w:hAnsi="Times New Roman" w:cs="Times New Roman"/>
          <w:b/>
          <w:sz w:val="26"/>
          <w:szCs w:val="26"/>
        </w:rPr>
        <w:t>-</w:t>
      </w:r>
      <w:r w:rsidRPr="00C60F96">
        <w:rPr>
          <w:rFonts w:ascii="Times New Roman" w:hAnsi="Times New Roman" w:cs="Times New Roman"/>
          <w:b/>
          <w:spacing w:val="1"/>
          <w:sz w:val="26"/>
          <w:szCs w:val="26"/>
        </w:rPr>
        <w:t xml:space="preserve"> </w:t>
      </w:r>
      <w:r w:rsidRPr="00C60F96">
        <w:rPr>
          <w:rFonts w:ascii="Times New Roman" w:hAnsi="Times New Roman" w:cs="Times New Roman"/>
          <w:b/>
          <w:sz w:val="26"/>
          <w:szCs w:val="26"/>
        </w:rPr>
        <w:t>Tự</w:t>
      </w:r>
      <w:r w:rsidRPr="00C60F96">
        <w:rPr>
          <w:rFonts w:ascii="Times New Roman" w:hAnsi="Times New Roman" w:cs="Times New Roman"/>
          <w:b/>
          <w:spacing w:val="-2"/>
          <w:sz w:val="26"/>
          <w:szCs w:val="26"/>
        </w:rPr>
        <w:t xml:space="preserve"> </w:t>
      </w:r>
      <w:r w:rsidRPr="00C60F96">
        <w:rPr>
          <w:rFonts w:ascii="Times New Roman" w:hAnsi="Times New Roman" w:cs="Times New Roman"/>
          <w:b/>
          <w:sz w:val="26"/>
          <w:szCs w:val="26"/>
        </w:rPr>
        <w:t>do</w:t>
      </w:r>
      <w:r w:rsidRPr="00C60F96">
        <w:rPr>
          <w:rFonts w:ascii="Times New Roman" w:hAnsi="Times New Roman" w:cs="Times New Roman"/>
          <w:b/>
          <w:spacing w:val="-2"/>
          <w:sz w:val="26"/>
          <w:szCs w:val="26"/>
        </w:rPr>
        <w:t xml:space="preserve"> </w:t>
      </w:r>
      <w:r w:rsidRPr="00C60F96">
        <w:rPr>
          <w:rFonts w:ascii="Times New Roman" w:hAnsi="Times New Roman" w:cs="Times New Roman"/>
          <w:b/>
          <w:sz w:val="26"/>
          <w:szCs w:val="26"/>
        </w:rPr>
        <w:t>-</w:t>
      </w:r>
      <w:r w:rsidRPr="00C60F96">
        <w:rPr>
          <w:rFonts w:ascii="Times New Roman" w:hAnsi="Times New Roman" w:cs="Times New Roman"/>
          <w:b/>
          <w:spacing w:val="1"/>
          <w:sz w:val="26"/>
          <w:szCs w:val="26"/>
        </w:rPr>
        <w:t xml:space="preserve"> </w:t>
      </w:r>
      <w:r w:rsidRPr="00C60F96">
        <w:rPr>
          <w:rFonts w:ascii="Times New Roman" w:hAnsi="Times New Roman" w:cs="Times New Roman"/>
          <w:b/>
          <w:sz w:val="26"/>
          <w:szCs w:val="26"/>
        </w:rPr>
        <w:t>Hạnh</w:t>
      </w:r>
      <w:r w:rsidRPr="00C60F96">
        <w:rPr>
          <w:rFonts w:ascii="Times New Roman" w:hAnsi="Times New Roman" w:cs="Times New Roman"/>
          <w:b/>
          <w:spacing w:val="-2"/>
          <w:sz w:val="26"/>
          <w:szCs w:val="26"/>
        </w:rPr>
        <w:t xml:space="preserve"> </w:t>
      </w:r>
      <w:r w:rsidRPr="00C60F96">
        <w:rPr>
          <w:rFonts w:ascii="Times New Roman" w:hAnsi="Times New Roman" w:cs="Times New Roman"/>
          <w:b/>
          <w:sz w:val="26"/>
          <w:szCs w:val="26"/>
        </w:rPr>
        <w:t>phúc</w:t>
      </w:r>
    </w:p>
    <w:p w14:paraId="5E1954E0" w14:textId="1FAA2971" w:rsidR="00306A9F" w:rsidRPr="007308E7" w:rsidRDefault="00A26CA1" w:rsidP="007308E7">
      <w:pPr>
        <w:pStyle w:val="BodyText"/>
        <w:ind w:left="142" w:right="-6"/>
        <w:jc w:val="center"/>
        <w:rPr>
          <w:rFonts w:ascii="Times New Roman" w:hAnsi="Times New Roman" w:cs="Times New Roman"/>
          <w:sz w:val="12"/>
          <w:szCs w:val="12"/>
        </w:rPr>
        <w:sectPr w:rsidR="00306A9F" w:rsidRPr="007308E7" w:rsidSect="00887921">
          <w:headerReference w:type="even" r:id="rId7"/>
          <w:headerReference w:type="default" r:id="rId8"/>
          <w:footerReference w:type="default" r:id="rId9"/>
          <w:type w:val="continuous"/>
          <w:pgSz w:w="12240" w:h="15840"/>
          <w:pgMar w:top="1134" w:right="1117" w:bottom="1134" w:left="1338" w:header="284" w:footer="1032" w:gutter="0"/>
          <w:pgNumType w:start="1"/>
          <w:cols w:num="2" w:space="720" w:equalWidth="0">
            <w:col w:w="3434" w:space="46"/>
            <w:col w:w="6305"/>
          </w:cols>
          <w:titlePg/>
        </w:sectPr>
      </w:pPr>
      <w:r w:rsidRPr="00C60F96">
        <w:rPr>
          <w:rFonts w:ascii="Times New Roman" w:hAnsi="Times New Roman" w:cs="Times New Roman"/>
          <w:sz w:val="12"/>
          <w:szCs w:val="12"/>
        </w:rPr>
        <w:t>_____________________________________________________</w:t>
      </w:r>
    </w:p>
    <w:p w14:paraId="2A05186A" w14:textId="2A433534" w:rsidR="00306A9F" w:rsidRPr="00C60F96" w:rsidRDefault="00306A9F" w:rsidP="007308E7">
      <w:pPr>
        <w:spacing w:before="89"/>
        <w:jc w:val="center"/>
        <w:rPr>
          <w:rFonts w:ascii="Times New Roman" w:hAnsi="Times New Roman" w:cs="Times New Roman"/>
          <w:b/>
          <w:sz w:val="28"/>
        </w:rPr>
      </w:pPr>
      <w:r w:rsidRPr="00C60F96">
        <w:rPr>
          <w:rFonts w:ascii="Times New Roman" w:hAnsi="Times New Roman" w:cs="Times New Roman"/>
          <w:b/>
          <w:sz w:val="28"/>
        </w:rPr>
        <w:lastRenderedPageBreak/>
        <w:t>QUY</w:t>
      </w:r>
      <w:r w:rsidRPr="00C60F96">
        <w:rPr>
          <w:rFonts w:ascii="Times New Roman" w:hAnsi="Times New Roman" w:cs="Times New Roman"/>
          <w:b/>
          <w:spacing w:val="2"/>
          <w:sz w:val="28"/>
        </w:rPr>
        <w:t xml:space="preserve"> </w:t>
      </w:r>
      <w:r w:rsidRPr="00C60F96">
        <w:rPr>
          <w:rFonts w:ascii="Times New Roman" w:hAnsi="Times New Roman" w:cs="Times New Roman"/>
          <w:b/>
          <w:sz w:val="28"/>
        </w:rPr>
        <w:t>CHẾ</w:t>
      </w:r>
    </w:p>
    <w:p w14:paraId="20865EC5" w14:textId="78BF7C5F" w:rsidR="00306A9F" w:rsidRPr="00C60F96" w:rsidRDefault="00306A9F" w:rsidP="00306A9F">
      <w:pPr>
        <w:spacing w:before="89"/>
        <w:jc w:val="center"/>
        <w:rPr>
          <w:rFonts w:ascii="Times New Roman" w:hAnsi="Times New Roman" w:cs="Times New Roman"/>
          <w:b/>
          <w:sz w:val="28"/>
        </w:rPr>
      </w:pPr>
      <w:r w:rsidRPr="00C60F96">
        <w:rPr>
          <w:rFonts w:ascii="Times New Roman" w:hAnsi="Times New Roman" w:cs="Times New Roman"/>
          <w:b/>
          <w:spacing w:val="3"/>
          <w:sz w:val="28"/>
        </w:rPr>
        <w:t xml:space="preserve"> </w:t>
      </w:r>
      <w:r w:rsidRPr="00C60F96">
        <w:rPr>
          <w:rFonts w:ascii="Times New Roman" w:hAnsi="Times New Roman" w:cs="Times New Roman"/>
          <w:b/>
          <w:sz w:val="28"/>
        </w:rPr>
        <w:t>T</w:t>
      </w:r>
      <w:r w:rsidR="00260E77" w:rsidRPr="00C60F96">
        <w:rPr>
          <w:rFonts w:ascii="Times New Roman" w:hAnsi="Times New Roman" w:cs="Times New Roman"/>
          <w:b/>
          <w:sz w:val="28"/>
          <w:lang w:val="vi-VN"/>
        </w:rPr>
        <w:t>Ổ CHỨC</w:t>
      </w:r>
      <w:r w:rsidRPr="00C60F96">
        <w:rPr>
          <w:rFonts w:ascii="Times New Roman" w:hAnsi="Times New Roman" w:cs="Times New Roman"/>
          <w:b/>
          <w:spacing w:val="1"/>
          <w:sz w:val="28"/>
        </w:rPr>
        <w:t xml:space="preserve"> </w:t>
      </w:r>
      <w:r w:rsidRPr="00C60F96">
        <w:rPr>
          <w:rFonts w:ascii="Times New Roman" w:hAnsi="Times New Roman" w:cs="Times New Roman"/>
          <w:b/>
          <w:sz w:val="28"/>
        </w:rPr>
        <w:t>CUỘC</w:t>
      </w:r>
      <w:r w:rsidRPr="00C60F96">
        <w:rPr>
          <w:rFonts w:ascii="Times New Roman" w:hAnsi="Times New Roman" w:cs="Times New Roman"/>
          <w:b/>
          <w:spacing w:val="-3"/>
          <w:sz w:val="28"/>
        </w:rPr>
        <w:t xml:space="preserve"> </w:t>
      </w:r>
      <w:r w:rsidRPr="00C60F96">
        <w:rPr>
          <w:rFonts w:ascii="Times New Roman" w:hAnsi="Times New Roman" w:cs="Times New Roman"/>
          <w:b/>
          <w:sz w:val="28"/>
        </w:rPr>
        <w:t>HỌP ĐẠI</w:t>
      </w:r>
      <w:r w:rsidRPr="00C60F96">
        <w:rPr>
          <w:rFonts w:ascii="Times New Roman" w:hAnsi="Times New Roman" w:cs="Times New Roman"/>
          <w:b/>
          <w:spacing w:val="-3"/>
          <w:sz w:val="28"/>
        </w:rPr>
        <w:t xml:space="preserve"> </w:t>
      </w:r>
      <w:r w:rsidRPr="00C60F96">
        <w:rPr>
          <w:rFonts w:ascii="Times New Roman" w:hAnsi="Times New Roman" w:cs="Times New Roman"/>
          <w:b/>
          <w:sz w:val="28"/>
        </w:rPr>
        <w:t>HỘI</w:t>
      </w:r>
      <w:r w:rsidRPr="00C60F96">
        <w:rPr>
          <w:rFonts w:ascii="Times New Roman" w:hAnsi="Times New Roman" w:cs="Times New Roman"/>
          <w:b/>
          <w:spacing w:val="1"/>
          <w:sz w:val="28"/>
        </w:rPr>
        <w:t xml:space="preserve"> </w:t>
      </w:r>
      <w:r w:rsidRPr="00C60F96">
        <w:rPr>
          <w:rFonts w:ascii="Times New Roman" w:hAnsi="Times New Roman" w:cs="Times New Roman"/>
          <w:b/>
          <w:sz w:val="28"/>
        </w:rPr>
        <w:t>ĐỒNG CỔ</w:t>
      </w:r>
      <w:r w:rsidRPr="00C60F96">
        <w:rPr>
          <w:rFonts w:ascii="Times New Roman" w:hAnsi="Times New Roman" w:cs="Times New Roman"/>
          <w:b/>
          <w:spacing w:val="-3"/>
          <w:sz w:val="28"/>
        </w:rPr>
        <w:t xml:space="preserve"> </w:t>
      </w:r>
      <w:r w:rsidRPr="00C60F96">
        <w:rPr>
          <w:rFonts w:ascii="Times New Roman" w:hAnsi="Times New Roman" w:cs="Times New Roman"/>
          <w:b/>
          <w:sz w:val="28"/>
        </w:rPr>
        <w:t>ĐÔNG</w:t>
      </w:r>
    </w:p>
    <w:p w14:paraId="5F33CEF1" w14:textId="77777777" w:rsidR="00306A9F" w:rsidRPr="00C60F96" w:rsidRDefault="00306A9F" w:rsidP="007308E7">
      <w:pPr>
        <w:spacing w:before="120"/>
        <w:jc w:val="center"/>
        <w:rPr>
          <w:rFonts w:ascii="Times New Roman" w:hAnsi="Times New Roman" w:cs="Times New Roman"/>
          <w:b/>
          <w:sz w:val="28"/>
          <w:szCs w:val="28"/>
        </w:rPr>
      </w:pPr>
      <w:r w:rsidRPr="00C60F96">
        <w:rPr>
          <w:rFonts w:ascii="Times New Roman" w:hAnsi="Times New Roman" w:cs="Times New Roman"/>
          <w:b/>
          <w:sz w:val="28"/>
          <w:szCs w:val="28"/>
        </w:rPr>
        <w:t>CHƯƠNG</w:t>
      </w:r>
      <w:r w:rsidRPr="00C60F96">
        <w:rPr>
          <w:rFonts w:ascii="Times New Roman" w:hAnsi="Times New Roman" w:cs="Times New Roman"/>
          <w:b/>
          <w:spacing w:val="-7"/>
          <w:sz w:val="28"/>
          <w:szCs w:val="28"/>
        </w:rPr>
        <w:t xml:space="preserve"> </w:t>
      </w:r>
      <w:r w:rsidRPr="00C60F96">
        <w:rPr>
          <w:rFonts w:ascii="Times New Roman" w:hAnsi="Times New Roman" w:cs="Times New Roman"/>
          <w:b/>
          <w:sz w:val="28"/>
          <w:szCs w:val="28"/>
        </w:rPr>
        <w:t>I</w:t>
      </w:r>
    </w:p>
    <w:p w14:paraId="6196D016" w14:textId="77777777" w:rsidR="00306A9F" w:rsidRPr="00C60F96" w:rsidRDefault="00306A9F" w:rsidP="00306A9F">
      <w:pPr>
        <w:spacing w:before="120"/>
        <w:ind w:left="96" w:right="96"/>
        <w:jc w:val="center"/>
        <w:rPr>
          <w:rFonts w:ascii="Times New Roman" w:hAnsi="Times New Roman" w:cs="Times New Roman"/>
          <w:b/>
          <w:i/>
          <w:sz w:val="28"/>
          <w:szCs w:val="28"/>
          <w:lang w:val="vi-VN"/>
        </w:rPr>
      </w:pPr>
      <w:r w:rsidRPr="00C60F96">
        <w:rPr>
          <w:rFonts w:ascii="Times New Roman" w:hAnsi="Times New Roman" w:cs="Times New Roman"/>
          <w:b/>
          <w:sz w:val="28"/>
          <w:szCs w:val="28"/>
        </w:rPr>
        <w:t>QUY</w:t>
      </w:r>
      <w:r w:rsidRPr="00C60F96">
        <w:rPr>
          <w:rFonts w:ascii="Times New Roman" w:hAnsi="Times New Roman" w:cs="Times New Roman"/>
          <w:b/>
          <w:spacing w:val="-3"/>
          <w:sz w:val="28"/>
          <w:szCs w:val="28"/>
        </w:rPr>
        <w:t xml:space="preserve"> </w:t>
      </w:r>
      <w:r w:rsidRPr="00C60F96">
        <w:rPr>
          <w:rFonts w:ascii="Times New Roman" w:hAnsi="Times New Roman" w:cs="Times New Roman"/>
          <w:b/>
          <w:sz w:val="28"/>
          <w:szCs w:val="28"/>
        </w:rPr>
        <w:t>ĐỊNH</w:t>
      </w:r>
      <w:r w:rsidRPr="00C60F96">
        <w:rPr>
          <w:rFonts w:ascii="Times New Roman" w:hAnsi="Times New Roman" w:cs="Times New Roman"/>
          <w:b/>
          <w:spacing w:val="-2"/>
          <w:sz w:val="28"/>
          <w:szCs w:val="28"/>
        </w:rPr>
        <w:t xml:space="preserve"> </w:t>
      </w:r>
      <w:r w:rsidRPr="00C60F96">
        <w:rPr>
          <w:rFonts w:ascii="Times New Roman" w:hAnsi="Times New Roman" w:cs="Times New Roman"/>
          <w:b/>
          <w:sz w:val="28"/>
          <w:szCs w:val="28"/>
        </w:rPr>
        <w:t>CHUNG</w:t>
      </w:r>
    </w:p>
    <w:p w14:paraId="26366292" w14:textId="710B464F" w:rsidR="00DD59B3" w:rsidRPr="009F2D3B" w:rsidRDefault="00306A9F" w:rsidP="00B70975">
      <w:pPr>
        <w:pStyle w:val="BodyText"/>
        <w:spacing w:before="240"/>
        <w:ind w:firstLine="567"/>
        <w:jc w:val="both"/>
        <w:rPr>
          <w:rFonts w:ascii="Times New Roman" w:hAnsi="Times New Roman" w:cs="Times New Roman"/>
          <w:b/>
          <w:sz w:val="28"/>
          <w:szCs w:val="28"/>
          <w:lang w:val="vi-VN"/>
        </w:rPr>
      </w:pPr>
      <w:r w:rsidRPr="009F2D3B">
        <w:rPr>
          <w:rFonts w:ascii="Times New Roman" w:hAnsi="Times New Roman" w:cs="Times New Roman"/>
          <w:b/>
          <w:sz w:val="28"/>
          <w:szCs w:val="28"/>
          <w:lang w:val="vi-VN"/>
        </w:rPr>
        <w:t>Điều 1. Phạm vi</w:t>
      </w:r>
      <w:r w:rsidR="00D7515E" w:rsidRPr="009F2D3B">
        <w:rPr>
          <w:rFonts w:ascii="Times New Roman" w:hAnsi="Times New Roman" w:cs="Times New Roman"/>
          <w:b/>
          <w:sz w:val="28"/>
          <w:szCs w:val="28"/>
          <w:lang w:val="vi-VN"/>
        </w:rPr>
        <w:t xml:space="preserve"> và đối tượng áp dụng</w:t>
      </w:r>
      <w:r w:rsidRPr="009F2D3B">
        <w:rPr>
          <w:rFonts w:ascii="Times New Roman" w:hAnsi="Times New Roman" w:cs="Times New Roman"/>
          <w:b/>
          <w:sz w:val="28"/>
          <w:szCs w:val="28"/>
          <w:lang w:val="vi-VN"/>
        </w:rPr>
        <w:t>.</w:t>
      </w:r>
    </w:p>
    <w:p w14:paraId="2C0321DD" w14:textId="154E0EA2" w:rsidR="00031106" w:rsidRPr="00C614B0" w:rsidRDefault="00320CC8" w:rsidP="001B3F3F">
      <w:pPr>
        <w:tabs>
          <w:tab w:val="left" w:pos="0"/>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1. </w:t>
      </w:r>
      <w:r w:rsidR="00755B98" w:rsidRPr="00C614B0">
        <w:rPr>
          <w:rFonts w:ascii="Times New Roman" w:hAnsi="Times New Roman" w:cs="Times New Roman"/>
          <w:sz w:val="28"/>
          <w:szCs w:val="28"/>
          <w:lang w:val="vi-VN"/>
        </w:rPr>
        <w:t xml:space="preserve">Quy chế </w:t>
      </w:r>
      <w:r w:rsidR="00103D11" w:rsidRPr="00C614B0">
        <w:rPr>
          <w:rFonts w:ascii="Times New Roman" w:hAnsi="Times New Roman" w:cs="Times New Roman"/>
          <w:sz w:val="28"/>
          <w:szCs w:val="28"/>
          <w:lang w:val="vi-VN"/>
        </w:rPr>
        <w:t>tổ</w:t>
      </w:r>
      <w:r w:rsidR="00103D11" w:rsidRPr="009F2D3B">
        <w:rPr>
          <w:rFonts w:ascii="Times New Roman" w:hAnsi="Times New Roman" w:cs="Times New Roman"/>
          <w:sz w:val="28"/>
          <w:szCs w:val="28"/>
          <w:lang w:val="vi-VN"/>
        </w:rPr>
        <w:t xml:space="preserve"> chức </w:t>
      </w:r>
      <w:r w:rsidR="00755B98" w:rsidRPr="00C614B0">
        <w:rPr>
          <w:rFonts w:ascii="Times New Roman" w:hAnsi="Times New Roman" w:cs="Times New Roman"/>
          <w:sz w:val="28"/>
          <w:szCs w:val="28"/>
          <w:lang w:val="vi-VN"/>
        </w:rPr>
        <w:t xml:space="preserve">cuộc họp Đại hội đồng Cổ đông được sử dụng cho việc tổ chức và </w:t>
      </w:r>
      <w:r w:rsidR="007D73F8" w:rsidRPr="009F2D3B">
        <w:rPr>
          <w:rFonts w:ascii="Times New Roman" w:hAnsi="Times New Roman" w:cs="Times New Roman"/>
          <w:sz w:val="28"/>
          <w:szCs w:val="28"/>
          <w:lang w:val="vi-VN"/>
        </w:rPr>
        <w:t>điều</w:t>
      </w:r>
      <w:r w:rsidR="00755B98" w:rsidRPr="00C614B0">
        <w:rPr>
          <w:rFonts w:ascii="Times New Roman" w:hAnsi="Times New Roman" w:cs="Times New Roman"/>
          <w:sz w:val="28"/>
          <w:szCs w:val="28"/>
          <w:lang w:val="vi-VN"/>
        </w:rPr>
        <w:t xml:space="preserve"> hành cuộc họp Đại hội đồng Cổ đông thường niên và Đại hội đồng Cổ đông bất thường (“</w:t>
      </w:r>
      <w:r w:rsidR="00755B98" w:rsidRPr="00C614B0">
        <w:rPr>
          <w:rFonts w:ascii="Times New Roman" w:hAnsi="Times New Roman" w:cs="Times New Roman"/>
          <w:b/>
          <w:sz w:val="28"/>
          <w:szCs w:val="28"/>
          <w:lang w:val="vi-VN"/>
        </w:rPr>
        <w:t>Đại hội</w:t>
      </w:r>
      <w:r w:rsidR="00755B98" w:rsidRPr="00C614B0">
        <w:rPr>
          <w:rFonts w:ascii="Times New Roman" w:hAnsi="Times New Roman" w:cs="Times New Roman"/>
          <w:sz w:val="28"/>
          <w:szCs w:val="28"/>
          <w:lang w:val="vi-VN"/>
        </w:rPr>
        <w:t>”) của Công ty</w:t>
      </w:r>
      <w:r w:rsidR="00031106" w:rsidRPr="009F2D3B">
        <w:rPr>
          <w:rFonts w:ascii="Times New Roman" w:hAnsi="Times New Roman" w:cs="Times New Roman"/>
          <w:sz w:val="28"/>
          <w:szCs w:val="28"/>
          <w:lang w:val="vi-VN"/>
        </w:rPr>
        <w:t>;</w:t>
      </w:r>
    </w:p>
    <w:p w14:paraId="18D42EA1" w14:textId="77777777" w:rsidR="00031106" w:rsidRPr="00C614B0" w:rsidRDefault="00755B98" w:rsidP="001B3F3F">
      <w:pPr>
        <w:pStyle w:val="ListParagraph"/>
        <w:tabs>
          <w:tab w:val="left" w:pos="0"/>
        </w:tabs>
        <w:spacing w:before="120" w:line="264" w:lineRule="auto"/>
        <w:ind w:left="0" w:firstLine="567"/>
        <w:rPr>
          <w:rFonts w:ascii="Times New Roman" w:hAnsi="Times New Roman" w:cs="Times New Roman"/>
          <w:sz w:val="28"/>
          <w:szCs w:val="28"/>
          <w:lang w:val="vi-VN"/>
        </w:rPr>
      </w:pPr>
      <w:r w:rsidRPr="00C614B0">
        <w:rPr>
          <w:rFonts w:ascii="Times New Roman" w:hAnsi="Times New Roman" w:cs="Times New Roman"/>
          <w:sz w:val="28"/>
          <w:szCs w:val="28"/>
          <w:lang w:val="vi-VN"/>
        </w:rPr>
        <w:t>Quy định cụ thể quyền và nghĩa vụ của Cổ đông, đại diện Cổ đông và các bên tham dự Đại hội</w:t>
      </w:r>
      <w:r w:rsidR="00244465" w:rsidRPr="009F2D3B">
        <w:rPr>
          <w:rFonts w:ascii="Times New Roman" w:hAnsi="Times New Roman" w:cs="Times New Roman"/>
          <w:sz w:val="28"/>
          <w:szCs w:val="28"/>
          <w:lang w:val="vi-VN"/>
        </w:rPr>
        <w:t>;</w:t>
      </w:r>
    </w:p>
    <w:p w14:paraId="5FE2F689" w14:textId="04BE121D" w:rsidR="00DD59B3" w:rsidRPr="00C614B0" w:rsidRDefault="00244465" w:rsidP="001B3F3F">
      <w:pPr>
        <w:pStyle w:val="ListParagraph"/>
        <w:tabs>
          <w:tab w:val="left" w:pos="0"/>
        </w:tabs>
        <w:spacing w:before="120" w:line="264" w:lineRule="auto"/>
        <w:ind w:left="0" w:firstLine="567"/>
        <w:rPr>
          <w:rFonts w:ascii="Times New Roman" w:hAnsi="Times New Roman" w:cs="Times New Roman"/>
          <w:sz w:val="28"/>
          <w:szCs w:val="28"/>
          <w:lang w:val="vi-VN"/>
        </w:rPr>
      </w:pPr>
      <w:r w:rsidRPr="00C614B0">
        <w:rPr>
          <w:rFonts w:ascii="Times New Roman" w:hAnsi="Times New Roman" w:cs="Times New Roman"/>
          <w:sz w:val="28"/>
          <w:szCs w:val="28"/>
          <w:lang w:val="vi-VN"/>
        </w:rPr>
        <w:t>Quy</w:t>
      </w:r>
      <w:r w:rsidRPr="009F2D3B">
        <w:rPr>
          <w:rFonts w:ascii="Times New Roman" w:hAnsi="Times New Roman" w:cs="Times New Roman"/>
          <w:sz w:val="28"/>
          <w:szCs w:val="28"/>
          <w:lang w:val="vi-VN"/>
        </w:rPr>
        <w:t xml:space="preserve"> định các </w:t>
      </w:r>
      <w:r w:rsidR="00755B98" w:rsidRPr="00C614B0">
        <w:rPr>
          <w:rFonts w:ascii="Times New Roman" w:hAnsi="Times New Roman" w:cs="Times New Roman"/>
          <w:sz w:val="28"/>
          <w:szCs w:val="28"/>
          <w:lang w:val="vi-VN"/>
        </w:rPr>
        <w:t>điều kiện, thể thức tiến hành Đại hội và biểu quyết thông qua các vấn</w:t>
      </w:r>
      <w:r w:rsidR="007D73F8" w:rsidRPr="009F2D3B">
        <w:rPr>
          <w:rFonts w:ascii="Times New Roman" w:hAnsi="Times New Roman" w:cs="Times New Roman"/>
          <w:sz w:val="28"/>
          <w:szCs w:val="28"/>
          <w:lang w:val="vi-VN"/>
        </w:rPr>
        <w:t xml:space="preserve"> đề</w:t>
      </w:r>
      <w:r w:rsidR="00755B98" w:rsidRPr="00C614B0">
        <w:rPr>
          <w:rFonts w:ascii="Times New Roman" w:hAnsi="Times New Roman" w:cs="Times New Roman"/>
          <w:sz w:val="28"/>
          <w:szCs w:val="28"/>
          <w:lang w:val="vi-VN"/>
        </w:rPr>
        <w:t xml:space="preserve"> thuộc thẩm quyền của Đại hội.</w:t>
      </w:r>
    </w:p>
    <w:p w14:paraId="784C3DB1" w14:textId="4F54D350" w:rsidR="00555800" w:rsidRPr="00C614B0" w:rsidRDefault="00320CC8" w:rsidP="001B3F3F">
      <w:pPr>
        <w:tabs>
          <w:tab w:val="left" w:pos="0"/>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2. </w:t>
      </w:r>
      <w:r w:rsidR="00D7515E" w:rsidRPr="00C614B0">
        <w:rPr>
          <w:rFonts w:ascii="Times New Roman" w:hAnsi="Times New Roman" w:cs="Times New Roman"/>
          <w:sz w:val="28"/>
          <w:szCs w:val="28"/>
          <w:lang w:val="vi-VN"/>
        </w:rPr>
        <w:t>Cổ</w:t>
      </w:r>
      <w:r w:rsidR="00D7515E" w:rsidRPr="009F2D3B">
        <w:rPr>
          <w:rFonts w:ascii="Times New Roman" w:hAnsi="Times New Roman" w:cs="Times New Roman"/>
          <w:sz w:val="28"/>
          <w:szCs w:val="28"/>
          <w:lang w:val="vi-VN"/>
        </w:rPr>
        <w:t xml:space="preserve"> đông, đại diện của các cổ đông và </w:t>
      </w:r>
      <w:r w:rsidR="00031106" w:rsidRPr="009F2D3B">
        <w:rPr>
          <w:rFonts w:ascii="Times New Roman" w:hAnsi="Times New Roman" w:cs="Times New Roman"/>
          <w:sz w:val="28"/>
          <w:szCs w:val="28"/>
          <w:lang w:val="vi-VN"/>
        </w:rPr>
        <w:t>các</w:t>
      </w:r>
      <w:r w:rsidR="00D7515E" w:rsidRPr="009F2D3B">
        <w:rPr>
          <w:rFonts w:ascii="Times New Roman" w:hAnsi="Times New Roman" w:cs="Times New Roman"/>
          <w:sz w:val="28"/>
          <w:szCs w:val="28"/>
          <w:lang w:val="vi-VN"/>
        </w:rPr>
        <w:t xml:space="preserve"> bên có liên quan tham gia Đại hội có trách nhiệm thực hiện các quy định của Quy chế này.</w:t>
      </w:r>
    </w:p>
    <w:p w14:paraId="4E560B84" w14:textId="1D313CA4" w:rsidR="00DD59B3" w:rsidRPr="00C614B0" w:rsidRDefault="00755B98" w:rsidP="001B3F3F">
      <w:pPr>
        <w:pStyle w:val="Heading1"/>
        <w:tabs>
          <w:tab w:val="left" w:pos="0"/>
        </w:tabs>
        <w:spacing w:before="120" w:line="264" w:lineRule="auto"/>
        <w:ind w:firstLine="4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Điều 2. Nguyên tắc thực hiện</w:t>
      </w:r>
    </w:p>
    <w:p w14:paraId="4934847B" w14:textId="3E0859A4" w:rsidR="001B3F3F" w:rsidRPr="00C614B0" w:rsidRDefault="00320CC8" w:rsidP="001B3F3F">
      <w:pPr>
        <w:tabs>
          <w:tab w:val="left" w:pos="0"/>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1. </w:t>
      </w:r>
      <w:r w:rsidR="000E5C64" w:rsidRPr="00C614B0">
        <w:rPr>
          <w:rFonts w:ascii="Times New Roman" w:hAnsi="Times New Roman" w:cs="Times New Roman"/>
          <w:sz w:val="28"/>
          <w:szCs w:val="28"/>
          <w:lang w:val="vi-VN"/>
        </w:rPr>
        <w:t>Tạo điều kiện thuận lợi cho công tác tổ chức Đại hội</w:t>
      </w:r>
      <w:r w:rsidR="00555800" w:rsidRPr="009F2D3B">
        <w:rPr>
          <w:rFonts w:ascii="Times New Roman" w:hAnsi="Times New Roman" w:cs="Times New Roman"/>
          <w:sz w:val="28"/>
          <w:szCs w:val="28"/>
          <w:lang w:val="vi-VN"/>
        </w:rPr>
        <w:t xml:space="preserve"> đồng cổ đông</w:t>
      </w:r>
      <w:r w:rsidR="000E5C64" w:rsidRPr="00C614B0">
        <w:rPr>
          <w:rFonts w:ascii="Times New Roman" w:hAnsi="Times New Roman" w:cs="Times New Roman"/>
          <w:sz w:val="28"/>
          <w:szCs w:val="28"/>
          <w:lang w:val="vi-VN"/>
        </w:rPr>
        <w:t xml:space="preserve"> thực hiện thành công, phù hợp với</w:t>
      </w:r>
      <w:r w:rsidR="00103D11" w:rsidRPr="009F2D3B">
        <w:rPr>
          <w:rFonts w:ascii="Times New Roman" w:hAnsi="Times New Roman" w:cs="Times New Roman"/>
          <w:sz w:val="28"/>
          <w:szCs w:val="28"/>
          <w:lang w:val="vi-VN"/>
        </w:rPr>
        <w:t xml:space="preserve"> </w:t>
      </w:r>
      <w:r w:rsidR="000E5C64" w:rsidRPr="00C614B0">
        <w:rPr>
          <w:rFonts w:ascii="Times New Roman" w:hAnsi="Times New Roman" w:cs="Times New Roman"/>
          <w:sz w:val="28"/>
          <w:szCs w:val="28"/>
          <w:lang w:val="vi-VN"/>
        </w:rPr>
        <w:t>quy định của Điều lệ, quy định của pháp luật</w:t>
      </w:r>
      <w:r w:rsidR="00555800" w:rsidRPr="009F2D3B">
        <w:rPr>
          <w:rFonts w:ascii="Times New Roman" w:hAnsi="Times New Roman" w:cs="Times New Roman"/>
          <w:sz w:val="28"/>
          <w:szCs w:val="28"/>
          <w:lang w:val="vi-VN"/>
        </w:rPr>
        <w:t>;</w:t>
      </w:r>
    </w:p>
    <w:p w14:paraId="3A9554D7" w14:textId="42098F44" w:rsidR="001B3F3F" w:rsidRPr="00C614B0" w:rsidRDefault="001B3F3F" w:rsidP="001B3F3F">
      <w:pPr>
        <w:tabs>
          <w:tab w:val="left" w:pos="0"/>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2. </w:t>
      </w:r>
      <w:r w:rsidR="00555800" w:rsidRPr="009F2D3B">
        <w:rPr>
          <w:rFonts w:ascii="Times New Roman" w:hAnsi="Times New Roman" w:cs="Times New Roman"/>
          <w:sz w:val="28"/>
          <w:szCs w:val="28"/>
          <w:lang w:val="vi-VN"/>
        </w:rPr>
        <w:t>Đ</w:t>
      </w:r>
      <w:r w:rsidR="000E5C64" w:rsidRPr="00C614B0">
        <w:rPr>
          <w:rFonts w:ascii="Times New Roman" w:hAnsi="Times New Roman" w:cs="Times New Roman"/>
          <w:sz w:val="28"/>
          <w:szCs w:val="28"/>
          <w:lang w:val="vi-VN"/>
        </w:rPr>
        <w:t xml:space="preserve">ảm bảo quyền và lợi ích hợp pháp của </w:t>
      </w:r>
      <w:r w:rsidR="00555800" w:rsidRPr="00C614B0">
        <w:rPr>
          <w:rFonts w:ascii="Times New Roman" w:hAnsi="Times New Roman" w:cs="Times New Roman"/>
          <w:sz w:val="28"/>
          <w:szCs w:val="28"/>
          <w:lang w:val="vi-VN"/>
        </w:rPr>
        <w:t>tất</w:t>
      </w:r>
      <w:r w:rsidR="00555800" w:rsidRPr="009F2D3B">
        <w:rPr>
          <w:rFonts w:ascii="Times New Roman" w:hAnsi="Times New Roman" w:cs="Times New Roman"/>
          <w:sz w:val="28"/>
          <w:szCs w:val="28"/>
          <w:lang w:val="vi-VN"/>
        </w:rPr>
        <w:t xml:space="preserve"> cả các</w:t>
      </w:r>
      <w:r w:rsidR="00C121AD" w:rsidRPr="00C614B0">
        <w:rPr>
          <w:rFonts w:ascii="Times New Roman" w:hAnsi="Times New Roman" w:cs="Times New Roman"/>
          <w:sz w:val="28"/>
          <w:szCs w:val="28"/>
          <w:lang w:val="vi-VN"/>
        </w:rPr>
        <w:t xml:space="preserve"> Cổ đông của Công ty;</w:t>
      </w:r>
    </w:p>
    <w:p w14:paraId="0996A910" w14:textId="16396C80" w:rsidR="000E5C64" w:rsidRPr="00C614B0" w:rsidRDefault="001B3F3F" w:rsidP="001B3F3F">
      <w:pPr>
        <w:tabs>
          <w:tab w:val="left" w:pos="0"/>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3. </w:t>
      </w:r>
      <w:r w:rsidR="000E5C64" w:rsidRPr="00C614B0">
        <w:rPr>
          <w:rFonts w:ascii="Times New Roman" w:hAnsi="Times New Roman" w:cs="Times New Roman"/>
          <w:sz w:val="28"/>
          <w:szCs w:val="28"/>
          <w:lang w:val="vi-VN"/>
        </w:rPr>
        <w:t>Đảm bảo nguyên tắc công khai, minh bạch.</w:t>
      </w:r>
    </w:p>
    <w:p w14:paraId="24A33D40" w14:textId="02192672" w:rsidR="00260E77" w:rsidRPr="00C614B0" w:rsidRDefault="00260E77" w:rsidP="00B70975">
      <w:pPr>
        <w:tabs>
          <w:tab w:val="left" w:pos="0"/>
        </w:tabs>
        <w:spacing w:before="360" w:line="264" w:lineRule="auto"/>
        <w:jc w:val="center"/>
        <w:rPr>
          <w:rFonts w:ascii="Times New Roman" w:hAnsi="Times New Roman" w:cs="Times New Roman"/>
          <w:b/>
          <w:sz w:val="28"/>
          <w:szCs w:val="28"/>
          <w:lang w:val="vi-VN"/>
        </w:rPr>
      </w:pPr>
      <w:r w:rsidRPr="00C614B0">
        <w:rPr>
          <w:rFonts w:ascii="Times New Roman" w:hAnsi="Times New Roman" w:cs="Times New Roman"/>
          <w:b/>
          <w:sz w:val="28"/>
          <w:szCs w:val="28"/>
          <w:lang w:val="vi-VN"/>
        </w:rPr>
        <w:t>CHƯƠNG II</w:t>
      </w:r>
    </w:p>
    <w:p w14:paraId="0DEA074E" w14:textId="7F109BFF" w:rsidR="00260E77" w:rsidRPr="00C614B0" w:rsidRDefault="00260E77" w:rsidP="001B3F3F">
      <w:pPr>
        <w:spacing w:before="120" w:line="264" w:lineRule="auto"/>
        <w:ind w:firstLine="567"/>
        <w:jc w:val="center"/>
        <w:rPr>
          <w:rFonts w:ascii="Times New Roman" w:hAnsi="Times New Roman" w:cs="Times New Roman"/>
          <w:b/>
          <w:sz w:val="28"/>
          <w:szCs w:val="28"/>
          <w:lang w:val="vi-VN"/>
        </w:rPr>
      </w:pPr>
      <w:r w:rsidRPr="00C614B0">
        <w:rPr>
          <w:rFonts w:ascii="Times New Roman" w:hAnsi="Times New Roman" w:cs="Times New Roman"/>
          <w:b/>
          <w:sz w:val="28"/>
          <w:szCs w:val="28"/>
          <w:lang w:val="vi-VN"/>
        </w:rPr>
        <w:t>QUYỀN VÀ NGHĨA VỤ CỦA NGƯỜI THAM DỰ ĐẠI HỘI</w:t>
      </w:r>
    </w:p>
    <w:p w14:paraId="6626EB96" w14:textId="77777777" w:rsidR="00260E77" w:rsidRPr="00C614B0" w:rsidRDefault="00260E77" w:rsidP="00B70975">
      <w:pPr>
        <w:pStyle w:val="Heading1"/>
        <w:spacing w:before="240" w:line="264" w:lineRule="auto"/>
        <w:ind w:left="0"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Điều 3. Điều kiện để Cổ đông tham dự Đại hội</w:t>
      </w:r>
    </w:p>
    <w:p w14:paraId="7E28D8CB" w14:textId="567EF36F" w:rsidR="00260E77" w:rsidRPr="00C614B0" w:rsidRDefault="00260E77" w:rsidP="001B3F3F">
      <w:pPr>
        <w:pStyle w:val="BodyText"/>
        <w:spacing w:before="120" w:line="264" w:lineRule="auto"/>
        <w:ind w:firstLine="567"/>
        <w:jc w:val="both"/>
        <w:rPr>
          <w:rFonts w:ascii="Times New Roman" w:hAnsi="Times New Roman" w:cs="Times New Roman"/>
          <w:spacing w:val="-2"/>
          <w:sz w:val="28"/>
          <w:szCs w:val="28"/>
          <w:lang w:val="vi-VN"/>
        </w:rPr>
      </w:pPr>
      <w:r w:rsidRPr="00C614B0">
        <w:rPr>
          <w:rFonts w:ascii="Times New Roman" w:hAnsi="Times New Roman" w:cs="Times New Roman"/>
          <w:spacing w:val="-2"/>
          <w:sz w:val="28"/>
          <w:szCs w:val="28"/>
          <w:lang w:val="vi-VN"/>
        </w:rPr>
        <w:t xml:space="preserve">Cổ đông cá nhân, người đại diện theo ủy quyền của cổ đông là tổ chức có tên trong danh sách cổ đông tại ngày </w:t>
      </w:r>
      <w:r w:rsidR="000C230F">
        <w:rPr>
          <w:rFonts w:ascii="Times New Roman" w:hAnsi="Times New Roman" w:cs="Times New Roman"/>
          <w:spacing w:val="-2"/>
          <w:sz w:val="28"/>
          <w:szCs w:val="28"/>
          <w:lang w:val="vi-VN"/>
        </w:rPr>
        <w:t>Tổng công ty lưu k</w:t>
      </w:r>
      <w:r w:rsidRPr="00C614B0">
        <w:rPr>
          <w:rFonts w:ascii="Times New Roman" w:hAnsi="Times New Roman" w:cs="Times New Roman"/>
          <w:spacing w:val="-2"/>
          <w:sz w:val="28"/>
          <w:szCs w:val="28"/>
          <w:lang w:val="vi-VN"/>
        </w:rPr>
        <w:t xml:space="preserve">ý </w:t>
      </w:r>
      <w:r w:rsidR="000C230F">
        <w:rPr>
          <w:rFonts w:ascii="Times New Roman" w:hAnsi="Times New Roman" w:cs="Times New Roman"/>
          <w:spacing w:val="-2"/>
          <w:sz w:val="28"/>
          <w:szCs w:val="28"/>
          <w:lang w:val="vi-VN"/>
        </w:rPr>
        <w:t xml:space="preserve">và bù trừ </w:t>
      </w:r>
      <w:r w:rsidRPr="00C614B0">
        <w:rPr>
          <w:rFonts w:ascii="Times New Roman" w:hAnsi="Times New Roman" w:cs="Times New Roman"/>
          <w:spacing w:val="-2"/>
          <w:sz w:val="28"/>
          <w:szCs w:val="28"/>
          <w:lang w:val="vi-VN"/>
        </w:rPr>
        <w:t>Chứng khoán Việt Nam (VSD</w:t>
      </w:r>
      <w:r w:rsidR="000C230F">
        <w:rPr>
          <w:rFonts w:ascii="Times New Roman" w:hAnsi="Times New Roman" w:cs="Times New Roman"/>
          <w:spacing w:val="-2"/>
          <w:sz w:val="28"/>
          <w:szCs w:val="28"/>
          <w:lang w:val="vi-VN"/>
        </w:rPr>
        <w:t>C</w:t>
      </w:r>
      <w:r w:rsidRPr="00C614B0">
        <w:rPr>
          <w:rFonts w:ascii="Times New Roman" w:hAnsi="Times New Roman" w:cs="Times New Roman"/>
          <w:spacing w:val="-2"/>
          <w:sz w:val="28"/>
          <w:szCs w:val="28"/>
          <w:lang w:val="vi-VN"/>
        </w:rPr>
        <w:t xml:space="preserve">) xác nhận chốt danh sách tham dự Đại hội có quyền trực tiếp tham dự Đại hội hoặc ủy quyền bằng văn bản cho người khác dự họp theo quy định của Quy chế này và quy định </w:t>
      </w:r>
      <w:r w:rsidRPr="00C614B0">
        <w:rPr>
          <w:rFonts w:ascii="Times New Roman" w:hAnsi="Times New Roman" w:cs="Times New Roman"/>
          <w:spacing w:val="-2"/>
          <w:sz w:val="28"/>
          <w:szCs w:val="28"/>
          <w:lang w:val="vi-VN"/>
        </w:rPr>
        <w:lastRenderedPageBreak/>
        <w:t>của pháp luật.</w:t>
      </w:r>
    </w:p>
    <w:p w14:paraId="0011D4E4" w14:textId="77777777" w:rsidR="00260E77" w:rsidRPr="00C614B0" w:rsidRDefault="00260E77" w:rsidP="001B3F3F">
      <w:pPr>
        <w:pStyle w:val="Heading1"/>
        <w:spacing w:before="120" w:line="264" w:lineRule="auto"/>
        <w:ind w:left="0"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Điều 4. Quyền và nghĩa vụ của Cổ đông khi tham dự Đại hội</w:t>
      </w:r>
    </w:p>
    <w:p w14:paraId="4720ED18" w14:textId="1C53FA04" w:rsidR="00260E77" w:rsidRPr="00C614B0" w:rsidRDefault="001B3F3F" w:rsidP="001B3F3F">
      <w:pPr>
        <w:pStyle w:val="ListParagraph"/>
        <w:tabs>
          <w:tab w:val="left" w:pos="384"/>
        </w:tabs>
        <w:spacing w:before="120" w:line="264" w:lineRule="auto"/>
        <w:ind w:left="567"/>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1. </w:t>
      </w:r>
      <w:r w:rsidR="00260E77" w:rsidRPr="00C614B0">
        <w:rPr>
          <w:rFonts w:ascii="Times New Roman" w:hAnsi="Times New Roman" w:cs="Times New Roman"/>
          <w:sz w:val="28"/>
          <w:szCs w:val="28"/>
          <w:lang w:val="vi-VN"/>
        </w:rPr>
        <w:t>Quyền của Cổ đông, đạ</w:t>
      </w:r>
      <w:r w:rsidR="00A77884" w:rsidRPr="00C614B0">
        <w:rPr>
          <w:rFonts w:ascii="Times New Roman" w:hAnsi="Times New Roman" w:cs="Times New Roman"/>
          <w:sz w:val="28"/>
          <w:szCs w:val="28"/>
          <w:lang w:val="vi-VN"/>
        </w:rPr>
        <w:t>i diện theo ủy</w:t>
      </w:r>
      <w:r w:rsidR="00260E77" w:rsidRPr="00C614B0">
        <w:rPr>
          <w:rFonts w:ascii="Times New Roman" w:hAnsi="Times New Roman" w:cs="Times New Roman"/>
          <w:sz w:val="28"/>
          <w:szCs w:val="28"/>
          <w:lang w:val="vi-VN"/>
        </w:rPr>
        <w:t xml:space="preserve"> quyền của Cổ đông khi tham dự Đại hội:</w:t>
      </w:r>
    </w:p>
    <w:p w14:paraId="55348963" w14:textId="695FD31F" w:rsidR="00260E77" w:rsidRPr="00C614B0" w:rsidRDefault="001B3F3F" w:rsidP="00C121AD">
      <w:pPr>
        <w:tabs>
          <w:tab w:val="left" w:pos="0"/>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a) </w:t>
      </w:r>
      <w:r w:rsidR="00260E77" w:rsidRPr="00C614B0">
        <w:rPr>
          <w:rFonts w:ascii="Times New Roman" w:hAnsi="Times New Roman" w:cs="Times New Roman"/>
          <w:sz w:val="28"/>
          <w:szCs w:val="28"/>
          <w:lang w:val="vi-VN"/>
        </w:rPr>
        <w:t>Được trực tiếp tham dự hoặ</w:t>
      </w:r>
      <w:r w:rsidR="00B80474" w:rsidRPr="00C614B0">
        <w:rPr>
          <w:rFonts w:ascii="Times New Roman" w:hAnsi="Times New Roman" w:cs="Times New Roman"/>
          <w:sz w:val="28"/>
          <w:szCs w:val="28"/>
          <w:lang w:val="vi-VN"/>
        </w:rPr>
        <w:t>c ủy</w:t>
      </w:r>
      <w:r w:rsidR="00260E77" w:rsidRPr="00C614B0">
        <w:rPr>
          <w:rFonts w:ascii="Times New Roman" w:hAnsi="Times New Roman" w:cs="Times New Roman"/>
          <w:sz w:val="28"/>
          <w:szCs w:val="28"/>
          <w:lang w:val="vi-VN"/>
        </w:rPr>
        <w:t xml:space="preserve"> quyền cho người khác tham dự Đại hội bằng văn bản;</w:t>
      </w:r>
    </w:p>
    <w:p w14:paraId="5B877002" w14:textId="49AA34B2" w:rsidR="00260E77" w:rsidRPr="00C614B0" w:rsidRDefault="001B3F3F" w:rsidP="00C121AD">
      <w:pPr>
        <w:tabs>
          <w:tab w:val="left" w:pos="0"/>
        </w:tabs>
        <w:spacing w:before="120" w:line="264" w:lineRule="auto"/>
        <w:ind w:firstLine="567"/>
        <w:jc w:val="both"/>
        <w:rPr>
          <w:rFonts w:ascii="Times New Roman" w:hAnsi="Times New Roman" w:cs="Times New Roman"/>
          <w:spacing w:val="-2"/>
          <w:sz w:val="28"/>
          <w:szCs w:val="28"/>
          <w:lang w:val="vi-VN"/>
        </w:rPr>
      </w:pPr>
      <w:r w:rsidRPr="00C614B0">
        <w:rPr>
          <w:rFonts w:ascii="Times New Roman" w:hAnsi="Times New Roman" w:cs="Times New Roman"/>
          <w:spacing w:val="-2"/>
          <w:sz w:val="28"/>
          <w:szCs w:val="28"/>
          <w:lang w:val="vi-VN"/>
        </w:rPr>
        <w:t xml:space="preserve">b) </w:t>
      </w:r>
      <w:r w:rsidR="00260E77" w:rsidRPr="00C614B0">
        <w:rPr>
          <w:rFonts w:ascii="Times New Roman" w:hAnsi="Times New Roman" w:cs="Times New Roman"/>
          <w:spacing w:val="-2"/>
          <w:sz w:val="28"/>
          <w:szCs w:val="28"/>
          <w:lang w:val="vi-VN"/>
        </w:rPr>
        <w:t>Được thảo luận và biểu quyết tất cả các vấn đề thuộc thẩm quyền của Đại hội theo</w:t>
      </w:r>
      <w:r w:rsidR="00103D11" w:rsidRPr="00B16811">
        <w:rPr>
          <w:rFonts w:ascii="Times New Roman" w:hAnsi="Times New Roman" w:cs="Times New Roman"/>
          <w:spacing w:val="-2"/>
          <w:sz w:val="28"/>
          <w:szCs w:val="28"/>
          <w:lang w:val="vi-VN"/>
        </w:rPr>
        <w:t xml:space="preserve"> quy định</w:t>
      </w:r>
      <w:r w:rsidR="00260E77" w:rsidRPr="00C614B0">
        <w:rPr>
          <w:rFonts w:ascii="Times New Roman" w:hAnsi="Times New Roman" w:cs="Times New Roman"/>
          <w:spacing w:val="-2"/>
          <w:sz w:val="28"/>
          <w:szCs w:val="28"/>
          <w:lang w:val="vi-VN"/>
        </w:rPr>
        <w:t xml:space="preserve"> của Luật Doanh nghiệp</w:t>
      </w:r>
      <w:r w:rsidR="00103D11" w:rsidRPr="00B16811">
        <w:rPr>
          <w:rFonts w:ascii="Times New Roman" w:hAnsi="Times New Roman" w:cs="Times New Roman"/>
          <w:spacing w:val="-2"/>
          <w:sz w:val="28"/>
          <w:szCs w:val="28"/>
          <w:lang w:val="vi-VN"/>
        </w:rPr>
        <w:t xml:space="preserve"> ngày 17/6/2020 (Luật Doanh nghiệp)</w:t>
      </w:r>
      <w:r w:rsidR="00260E77" w:rsidRPr="00C614B0">
        <w:rPr>
          <w:rFonts w:ascii="Times New Roman" w:hAnsi="Times New Roman" w:cs="Times New Roman"/>
          <w:spacing w:val="-2"/>
          <w:sz w:val="28"/>
          <w:szCs w:val="28"/>
          <w:lang w:val="vi-VN"/>
        </w:rPr>
        <w:t xml:space="preserve">, các văn bản quy phạm pháp luật khác có liên quan và </w:t>
      </w:r>
      <w:r w:rsidR="00103D11" w:rsidRPr="00C614B0">
        <w:rPr>
          <w:rFonts w:ascii="Times New Roman" w:hAnsi="Times New Roman" w:cs="Times New Roman"/>
          <w:spacing w:val="-2"/>
          <w:sz w:val="28"/>
          <w:szCs w:val="28"/>
          <w:lang w:val="vi-VN"/>
        </w:rPr>
        <w:t>Điều</w:t>
      </w:r>
      <w:r w:rsidR="00103D11" w:rsidRPr="00B16811">
        <w:rPr>
          <w:rFonts w:ascii="Times New Roman" w:hAnsi="Times New Roman" w:cs="Times New Roman"/>
          <w:spacing w:val="-2"/>
          <w:sz w:val="28"/>
          <w:szCs w:val="28"/>
          <w:lang w:val="vi-VN"/>
        </w:rPr>
        <w:t xml:space="preserve"> lệ tổ chức và hoạt động của Công ty (Điều lệ)</w:t>
      </w:r>
      <w:r w:rsidR="00260E77" w:rsidRPr="00C614B0">
        <w:rPr>
          <w:rFonts w:ascii="Times New Roman" w:hAnsi="Times New Roman" w:cs="Times New Roman"/>
          <w:spacing w:val="-2"/>
          <w:sz w:val="28"/>
          <w:szCs w:val="28"/>
          <w:lang w:val="vi-VN"/>
        </w:rPr>
        <w:t>;</w:t>
      </w:r>
    </w:p>
    <w:p w14:paraId="75E0DCC8" w14:textId="21B4687B" w:rsidR="00260E77" w:rsidRPr="00C614B0" w:rsidRDefault="001B3F3F" w:rsidP="00C121AD">
      <w:pPr>
        <w:tabs>
          <w:tab w:val="left" w:pos="0"/>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c) </w:t>
      </w:r>
      <w:r w:rsidR="00260E77" w:rsidRPr="00C614B0">
        <w:rPr>
          <w:rFonts w:ascii="Times New Roman" w:hAnsi="Times New Roman" w:cs="Times New Roman"/>
          <w:sz w:val="28"/>
          <w:szCs w:val="28"/>
          <w:lang w:val="vi-VN"/>
        </w:rPr>
        <w:t>Được Ban tổ chức thông báo nội dung, chương trình Đại hội;</w:t>
      </w:r>
    </w:p>
    <w:p w14:paraId="0DC966BA" w14:textId="21190C07" w:rsidR="00260E77" w:rsidRPr="00C614B0" w:rsidRDefault="001B3F3F" w:rsidP="00C121AD">
      <w:pPr>
        <w:tabs>
          <w:tab w:val="left" w:pos="0"/>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d) </w:t>
      </w:r>
      <w:r w:rsidR="00260E77" w:rsidRPr="00C614B0">
        <w:rPr>
          <w:rFonts w:ascii="Times New Roman" w:hAnsi="Times New Roman" w:cs="Times New Roman"/>
          <w:sz w:val="28"/>
          <w:szCs w:val="28"/>
          <w:lang w:val="vi-VN"/>
        </w:rPr>
        <w:t>Mỗi Cổ đông hoặc người được ủy quyền dự họp được nhận Phiếu biểu quyết (hoặc Thẻ biểu quyết</w:t>
      </w:r>
      <w:r w:rsidR="004E49EA" w:rsidRPr="00EB19BE">
        <w:rPr>
          <w:rFonts w:ascii="Times New Roman" w:hAnsi="Times New Roman" w:cs="Times New Roman"/>
          <w:sz w:val="28"/>
          <w:szCs w:val="28"/>
          <w:lang w:val="vi-VN"/>
        </w:rPr>
        <w:t>) khi đã hoàn thành thủ tục đăng ký tham dự Đại hội với Ban kiểm tra tư cách cổ đông.</w:t>
      </w:r>
    </w:p>
    <w:p w14:paraId="02769523" w14:textId="1DDE2CAB" w:rsidR="00260E77" w:rsidRPr="00C614B0" w:rsidRDefault="001B3F3F" w:rsidP="00C121AD">
      <w:pPr>
        <w:tabs>
          <w:tab w:val="left" w:pos="384"/>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2. </w:t>
      </w:r>
      <w:r w:rsidR="00260E77" w:rsidRPr="00C614B0">
        <w:rPr>
          <w:rFonts w:ascii="Times New Roman" w:hAnsi="Times New Roman" w:cs="Times New Roman"/>
          <w:sz w:val="28"/>
          <w:szCs w:val="28"/>
          <w:lang w:val="vi-VN"/>
        </w:rPr>
        <w:t>Nghĩa vụ của Cổ đông, đạ</w:t>
      </w:r>
      <w:r w:rsidR="00B80474" w:rsidRPr="00C614B0">
        <w:rPr>
          <w:rFonts w:ascii="Times New Roman" w:hAnsi="Times New Roman" w:cs="Times New Roman"/>
          <w:sz w:val="28"/>
          <w:szCs w:val="28"/>
          <w:lang w:val="vi-VN"/>
        </w:rPr>
        <w:t>i diện theo ủy</w:t>
      </w:r>
      <w:r w:rsidR="00260E77" w:rsidRPr="00C614B0">
        <w:rPr>
          <w:rFonts w:ascii="Times New Roman" w:hAnsi="Times New Roman" w:cs="Times New Roman"/>
          <w:sz w:val="28"/>
          <w:szCs w:val="28"/>
          <w:lang w:val="vi-VN"/>
        </w:rPr>
        <w:t xml:space="preserve"> quyền của Cổ đông khi tham dự Đại hội:</w:t>
      </w:r>
    </w:p>
    <w:p w14:paraId="1A440F99" w14:textId="2FF0BD80" w:rsidR="00260E77" w:rsidRPr="00C614B0" w:rsidRDefault="00BF2B72" w:rsidP="00C121AD">
      <w:pPr>
        <w:tabs>
          <w:tab w:val="left" w:pos="384"/>
        </w:tabs>
        <w:spacing w:before="120"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260E77" w:rsidRPr="00C614B0">
        <w:rPr>
          <w:rFonts w:ascii="Times New Roman" w:hAnsi="Times New Roman" w:cs="Times New Roman"/>
          <w:sz w:val="28"/>
          <w:szCs w:val="28"/>
          <w:lang w:val="vi-VN"/>
        </w:rPr>
        <w:t>Cổ đô</w:t>
      </w:r>
      <w:r w:rsidR="00C121AD" w:rsidRPr="00C614B0">
        <w:rPr>
          <w:rFonts w:ascii="Times New Roman" w:hAnsi="Times New Roman" w:cs="Times New Roman"/>
          <w:sz w:val="28"/>
          <w:szCs w:val="28"/>
          <w:lang w:val="vi-VN"/>
        </w:rPr>
        <w:t>ng hoặc người đại diện theo ủy</w:t>
      </w:r>
      <w:r w:rsidR="00260E77" w:rsidRPr="00C614B0">
        <w:rPr>
          <w:rFonts w:ascii="Times New Roman" w:hAnsi="Times New Roman" w:cs="Times New Roman"/>
          <w:sz w:val="28"/>
          <w:szCs w:val="28"/>
          <w:lang w:val="vi-VN"/>
        </w:rPr>
        <w:t xml:space="preserve"> quyền tham dự Đại hội phải mang theo các giấy tờ sau:</w:t>
      </w:r>
    </w:p>
    <w:p w14:paraId="28AAFD12" w14:textId="77777777" w:rsidR="00260E77" w:rsidRPr="00C614B0" w:rsidRDefault="00260E77" w:rsidP="00C121AD">
      <w:pPr>
        <w:pStyle w:val="ListParagraph"/>
        <w:numPr>
          <w:ilvl w:val="0"/>
          <w:numId w:val="20"/>
        </w:numPr>
        <w:tabs>
          <w:tab w:val="left" w:pos="384"/>
        </w:tabs>
        <w:spacing w:before="120" w:line="264" w:lineRule="auto"/>
        <w:ind w:left="0" w:firstLine="567"/>
        <w:rPr>
          <w:rFonts w:ascii="Times New Roman" w:hAnsi="Times New Roman" w:cs="Times New Roman"/>
          <w:sz w:val="28"/>
          <w:szCs w:val="28"/>
          <w:lang w:val="vi-VN"/>
        </w:rPr>
      </w:pPr>
      <w:r w:rsidRPr="00C614B0">
        <w:rPr>
          <w:rFonts w:ascii="Times New Roman" w:hAnsi="Times New Roman" w:cs="Times New Roman"/>
          <w:sz w:val="28"/>
          <w:szCs w:val="28"/>
          <w:lang w:val="vi-VN"/>
        </w:rPr>
        <w:t>Thư mời hoặc Thông báo mời họp (nếu có);</w:t>
      </w:r>
    </w:p>
    <w:p w14:paraId="5E934F79" w14:textId="6057AE3B" w:rsidR="00260E77" w:rsidRPr="00C614B0" w:rsidRDefault="00260E77" w:rsidP="00C121AD">
      <w:pPr>
        <w:pStyle w:val="ListParagraph"/>
        <w:numPr>
          <w:ilvl w:val="0"/>
          <w:numId w:val="20"/>
        </w:numPr>
        <w:tabs>
          <w:tab w:val="left" w:pos="384"/>
        </w:tabs>
        <w:spacing w:before="120" w:line="264" w:lineRule="auto"/>
        <w:ind w:left="0" w:firstLine="567"/>
        <w:rPr>
          <w:rFonts w:ascii="Times New Roman" w:hAnsi="Times New Roman" w:cs="Times New Roman"/>
          <w:sz w:val="28"/>
          <w:szCs w:val="28"/>
          <w:lang w:val="vi-VN"/>
        </w:rPr>
      </w:pPr>
      <w:r w:rsidRPr="00C614B0">
        <w:rPr>
          <w:rFonts w:ascii="Times New Roman" w:hAnsi="Times New Roman" w:cs="Times New Roman"/>
          <w:sz w:val="28"/>
          <w:szCs w:val="28"/>
          <w:lang w:val="vi-VN"/>
        </w:rPr>
        <w:t>Bản chính Giấy chứng minh nhân dân hoặc Thẻ căn cước công dân hoặc Hộ chiếu hoặc chứng thực cá nhân hợp pháp khác;</w:t>
      </w:r>
    </w:p>
    <w:p w14:paraId="4750359E" w14:textId="75FA5753" w:rsidR="00260E77" w:rsidRPr="00C614B0" w:rsidRDefault="00A77884" w:rsidP="00C121AD">
      <w:pPr>
        <w:pStyle w:val="ListParagraph"/>
        <w:numPr>
          <w:ilvl w:val="0"/>
          <w:numId w:val="20"/>
        </w:numPr>
        <w:tabs>
          <w:tab w:val="left" w:pos="384"/>
        </w:tabs>
        <w:spacing w:before="120" w:line="264" w:lineRule="auto"/>
        <w:ind w:left="0" w:firstLine="567"/>
        <w:rPr>
          <w:rFonts w:ascii="Times New Roman" w:hAnsi="Times New Roman" w:cs="Times New Roman"/>
          <w:sz w:val="28"/>
          <w:szCs w:val="28"/>
          <w:lang w:val="vi-VN"/>
        </w:rPr>
      </w:pPr>
      <w:r w:rsidRPr="00C614B0">
        <w:rPr>
          <w:rFonts w:ascii="Times New Roman" w:hAnsi="Times New Roman" w:cs="Times New Roman"/>
          <w:sz w:val="28"/>
          <w:szCs w:val="28"/>
          <w:lang w:val="vi-VN"/>
        </w:rPr>
        <w:t>Giấy ủy</w:t>
      </w:r>
      <w:r w:rsidR="00260E77" w:rsidRPr="00C614B0">
        <w:rPr>
          <w:rFonts w:ascii="Times New Roman" w:hAnsi="Times New Roman" w:cs="Times New Roman"/>
          <w:sz w:val="28"/>
          <w:szCs w:val="28"/>
          <w:lang w:val="vi-VN"/>
        </w:rPr>
        <w:t xml:space="preserve"> quyền hợp lệ (áp dụng trong trường hợp ủy quyền dự Đại hội</w:t>
      </w:r>
      <w:r w:rsidR="00260E77" w:rsidRPr="00EB19BE">
        <w:rPr>
          <w:rFonts w:ascii="Times New Roman" w:hAnsi="Times New Roman" w:cs="Times New Roman"/>
          <w:sz w:val="28"/>
          <w:szCs w:val="28"/>
          <w:lang w:val="vi-VN"/>
        </w:rPr>
        <w:t>, nếu chưa gửi cho</w:t>
      </w:r>
      <w:r w:rsidR="004E49EA" w:rsidRPr="00EB19BE">
        <w:rPr>
          <w:rFonts w:ascii="Times New Roman" w:hAnsi="Times New Roman" w:cs="Times New Roman"/>
          <w:sz w:val="28"/>
          <w:szCs w:val="28"/>
          <w:lang w:val="vi-VN"/>
        </w:rPr>
        <w:t xml:space="preserve"> Ban tổ chức cuộc họp Đại hội đồng cổ đông trước đó</w:t>
      </w:r>
      <w:r w:rsidR="00260E77" w:rsidRPr="00C614B0">
        <w:rPr>
          <w:rFonts w:ascii="Times New Roman" w:hAnsi="Times New Roman" w:cs="Times New Roman"/>
          <w:sz w:val="28"/>
          <w:szCs w:val="28"/>
          <w:lang w:val="vi-VN"/>
        </w:rPr>
        <w:t>):</w:t>
      </w:r>
    </w:p>
    <w:p w14:paraId="6B25BA86" w14:textId="4028D308" w:rsidR="00260E77" w:rsidRPr="00C614B0" w:rsidRDefault="00260E77" w:rsidP="00C121AD">
      <w:pPr>
        <w:pStyle w:val="ListParagraph"/>
        <w:tabs>
          <w:tab w:val="left" w:pos="821"/>
        </w:tabs>
        <w:spacing w:before="120" w:line="264" w:lineRule="auto"/>
        <w:ind w:left="0" w:firstLine="567"/>
        <w:rPr>
          <w:rFonts w:ascii="Times New Roman" w:hAnsi="Times New Roman" w:cs="Times New Roman"/>
          <w:spacing w:val="-2"/>
          <w:sz w:val="28"/>
          <w:szCs w:val="28"/>
          <w:lang w:val="vi-VN"/>
        </w:rPr>
      </w:pPr>
      <w:r w:rsidRPr="00C614B0">
        <w:rPr>
          <w:rFonts w:ascii="Times New Roman" w:hAnsi="Times New Roman" w:cs="Times New Roman"/>
          <w:spacing w:val="-2"/>
          <w:sz w:val="28"/>
          <w:szCs w:val="28"/>
          <w:lang w:val="vi-VN"/>
        </w:rPr>
        <w:t xml:space="preserve">Trường hợp cổ đông </w:t>
      </w:r>
      <w:r w:rsidR="00A26E3D" w:rsidRPr="00C614B0">
        <w:rPr>
          <w:rFonts w:ascii="Times New Roman" w:hAnsi="Times New Roman" w:cs="Times New Roman"/>
          <w:spacing w:val="-2"/>
          <w:sz w:val="28"/>
          <w:szCs w:val="28"/>
          <w:lang w:val="vi-VN"/>
        </w:rPr>
        <w:t>cá</w:t>
      </w:r>
      <w:r w:rsidRPr="00C614B0">
        <w:rPr>
          <w:rFonts w:ascii="Times New Roman" w:hAnsi="Times New Roman" w:cs="Times New Roman"/>
          <w:spacing w:val="-2"/>
          <w:sz w:val="28"/>
          <w:szCs w:val="28"/>
          <w:lang w:val="vi-VN"/>
        </w:rPr>
        <w:t xml:space="preserve"> nhân là người ủy quyền, văn bả</w:t>
      </w:r>
      <w:r w:rsidR="00A77884" w:rsidRPr="00C614B0">
        <w:rPr>
          <w:rFonts w:ascii="Times New Roman" w:hAnsi="Times New Roman" w:cs="Times New Roman"/>
          <w:spacing w:val="-2"/>
          <w:sz w:val="28"/>
          <w:szCs w:val="28"/>
          <w:lang w:val="vi-VN"/>
        </w:rPr>
        <w:t>n ủy</w:t>
      </w:r>
      <w:r w:rsidRPr="00C614B0">
        <w:rPr>
          <w:rFonts w:ascii="Times New Roman" w:hAnsi="Times New Roman" w:cs="Times New Roman"/>
          <w:spacing w:val="-2"/>
          <w:sz w:val="28"/>
          <w:szCs w:val="28"/>
          <w:lang w:val="vi-VN"/>
        </w:rPr>
        <w:t xml:space="preserve"> quyền phải có chữ ký của cổ đông và cá nhân</w:t>
      </w:r>
      <w:r w:rsidR="00331875" w:rsidRPr="00940796">
        <w:rPr>
          <w:rFonts w:ascii="Times New Roman" w:hAnsi="Times New Roman" w:cs="Times New Roman"/>
          <w:spacing w:val="-2"/>
          <w:sz w:val="28"/>
          <w:szCs w:val="28"/>
          <w:lang w:val="vi-VN"/>
        </w:rPr>
        <w:t>, người đại diện theo pháp luật của tổ chức</w:t>
      </w:r>
      <w:r w:rsidRPr="00C614B0">
        <w:rPr>
          <w:rFonts w:ascii="Times New Roman" w:hAnsi="Times New Roman" w:cs="Times New Roman"/>
          <w:spacing w:val="-2"/>
          <w:sz w:val="28"/>
          <w:szCs w:val="28"/>
          <w:lang w:val="vi-VN"/>
        </w:rPr>
        <w:t xml:space="preserve"> được ủy quyền; đồng thời kèm theo bản chụp </w:t>
      </w:r>
      <w:r w:rsidR="004E49EA" w:rsidRPr="00940796">
        <w:rPr>
          <w:rFonts w:ascii="Times New Roman" w:hAnsi="Times New Roman" w:cs="Times New Roman"/>
          <w:spacing w:val="-2"/>
          <w:sz w:val="28"/>
          <w:szCs w:val="28"/>
          <w:lang w:val="vi-VN"/>
        </w:rPr>
        <w:t>C</w:t>
      </w:r>
      <w:r w:rsidRPr="00C614B0">
        <w:rPr>
          <w:rFonts w:ascii="Times New Roman" w:hAnsi="Times New Roman" w:cs="Times New Roman"/>
          <w:spacing w:val="-2"/>
          <w:sz w:val="28"/>
          <w:szCs w:val="28"/>
          <w:lang w:val="vi-VN"/>
        </w:rPr>
        <w:t>hứng minh nhân dân hoặc Thẻ căn cước công dân hoặc Hộ chiếu hoặc văn bản chứng thực cá</w:t>
      </w:r>
      <w:r w:rsidRPr="00940796">
        <w:rPr>
          <w:rFonts w:ascii="Times New Roman" w:hAnsi="Times New Roman" w:cs="Times New Roman"/>
          <w:spacing w:val="-2"/>
          <w:sz w:val="28"/>
          <w:szCs w:val="28"/>
          <w:lang w:val="vi-VN"/>
        </w:rPr>
        <w:t xml:space="preserve"> nhân</w:t>
      </w:r>
      <w:r w:rsidRPr="00C614B0">
        <w:rPr>
          <w:rFonts w:ascii="Times New Roman" w:hAnsi="Times New Roman" w:cs="Times New Roman"/>
          <w:spacing w:val="-2"/>
          <w:sz w:val="28"/>
          <w:szCs w:val="28"/>
          <w:lang w:val="vi-VN"/>
        </w:rPr>
        <w:t xml:space="preserve"> hợp pháp khác của cổ đông</w:t>
      </w:r>
      <w:r w:rsidR="004E49EA" w:rsidRPr="00940796">
        <w:rPr>
          <w:rFonts w:ascii="Times New Roman" w:hAnsi="Times New Roman" w:cs="Times New Roman"/>
          <w:spacing w:val="-2"/>
          <w:sz w:val="28"/>
          <w:szCs w:val="28"/>
          <w:lang w:val="vi-VN"/>
        </w:rPr>
        <w:t>,</w:t>
      </w:r>
      <w:r w:rsidRPr="00C614B0">
        <w:rPr>
          <w:rFonts w:ascii="Times New Roman" w:hAnsi="Times New Roman" w:cs="Times New Roman"/>
          <w:spacing w:val="-2"/>
          <w:sz w:val="28"/>
          <w:szCs w:val="28"/>
          <w:lang w:val="vi-VN"/>
        </w:rPr>
        <w:t xml:space="preserve"> cá nhân </w:t>
      </w:r>
      <w:r w:rsidR="00A26E3D" w:rsidRPr="00C614B0">
        <w:rPr>
          <w:rFonts w:ascii="Times New Roman" w:hAnsi="Times New Roman" w:cs="Times New Roman"/>
          <w:spacing w:val="-2"/>
          <w:sz w:val="28"/>
          <w:szCs w:val="28"/>
          <w:lang w:val="vi-VN"/>
        </w:rPr>
        <w:t>được</w:t>
      </w:r>
      <w:r w:rsidR="00A26E3D" w:rsidRPr="00940796">
        <w:rPr>
          <w:rFonts w:ascii="Times New Roman" w:hAnsi="Times New Roman" w:cs="Times New Roman"/>
          <w:spacing w:val="-2"/>
          <w:sz w:val="28"/>
          <w:szCs w:val="28"/>
          <w:lang w:val="vi-VN"/>
        </w:rPr>
        <w:t xml:space="preserve"> </w:t>
      </w:r>
      <w:r w:rsidRPr="00C614B0">
        <w:rPr>
          <w:rFonts w:ascii="Times New Roman" w:hAnsi="Times New Roman" w:cs="Times New Roman"/>
          <w:spacing w:val="-2"/>
          <w:sz w:val="28"/>
          <w:szCs w:val="28"/>
          <w:lang w:val="vi-VN"/>
        </w:rPr>
        <w:t>ủy quyền.</w:t>
      </w:r>
    </w:p>
    <w:p w14:paraId="21719580" w14:textId="3384E42E" w:rsidR="00260E77" w:rsidRPr="00C614B0" w:rsidRDefault="00260E77" w:rsidP="001B3F3F">
      <w:pPr>
        <w:pStyle w:val="ListParagraph"/>
        <w:tabs>
          <w:tab w:val="left" w:pos="821"/>
        </w:tabs>
        <w:spacing w:before="120" w:line="264" w:lineRule="auto"/>
        <w:ind w:left="0" w:firstLine="567"/>
        <w:rPr>
          <w:rFonts w:ascii="Times New Roman" w:hAnsi="Times New Roman" w:cs="Times New Roman"/>
          <w:sz w:val="28"/>
          <w:szCs w:val="28"/>
          <w:lang w:val="vi-VN"/>
        </w:rPr>
      </w:pPr>
      <w:r w:rsidRPr="00C614B0">
        <w:rPr>
          <w:rFonts w:ascii="Times New Roman" w:hAnsi="Times New Roman" w:cs="Times New Roman"/>
          <w:sz w:val="28"/>
          <w:szCs w:val="28"/>
          <w:lang w:val="vi-VN"/>
        </w:rPr>
        <w:t>Trường hợp Cổ đông là pháp nhân/tổ chức là người ủy quyền, văn bả</w:t>
      </w:r>
      <w:r w:rsidR="00A77884" w:rsidRPr="00C614B0">
        <w:rPr>
          <w:rFonts w:ascii="Times New Roman" w:hAnsi="Times New Roman" w:cs="Times New Roman"/>
          <w:sz w:val="28"/>
          <w:szCs w:val="28"/>
          <w:lang w:val="vi-VN"/>
        </w:rPr>
        <w:t>n ủy</w:t>
      </w:r>
      <w:r w:rsidRPr="00C614B0">
        <w:rPr>
          <w:rFonts w:ascii="Times New Roman" w:hAnsi="Times New Roman" w:cs="Times New Roman"/>
          <w:sz w:val="28"/>
          <w:szCs w:val="28"/>
          <w:lang w:val="vi-VN"/>
        </w:rPr>
        <w:t xml:space="preserve"> quyền phải được ký và đóng dấu (nếu có đăng ký mẫu dấu) bởi người đại diện theo pháp luật của pháp nhân/tổ chức đó và </w:t>
      </w:r>
      <w:r w:rsidR="00710CEE" w:rsidRPr="00C614B0">
        <w:rPr>
          <w:rFonts w:ascii="Times New Roman" w:hAnsi="Times New Roman" w:cs="Times New Roman"/>
          <w:sz w:val="28"/>
          <w:szCs w:val="28"/>
          <w:lang w:val="vi-VN"/>
        </w:rPr>
        <w:t>và cá nhân</w:t>
      </w:r>
      <w:r w:rsidR="00710CEE" w:rsidRPr="007A2F80">
        <w:rPr>
          <w:rFonts w:ascii="Times New Roman" w:hAnsi="Times New Roman" w:cs="Times New Roman"/>
          <w:sz w:val="28"/>
          <w:szCs w:val="28"/>
          <w:lang w:val="vi-VN"/>
        </w:rPr>
        <w:t>, người đại diện theo pháp luật của tổ chức</w:t>
      </w:r>
      <w:r w:rsidR="00710CEE" w:rsidRPr="00C614B0">
        <w:rPr>
          <w:rFonts w:ascii="Times New Roman" w:hAnsi="Times New Roman" w:cs="Times New Roman"/>
          <w:sz w:val="28"/>
          <w:szCs w:val="28"/>
          <w:lang w:val="vi-VN"/>
        </w:rPr>
        <w:t xml:space="preserve"> được ủy quyền</w:t>
      </w:r>
      <w:r w:rsidRPr="00C614B0">
        <w:rPr>
          <w:rFonts w:ascii="Times New Roman" w:hAnsi="Times New Roman" w:cs="Times New Roman"/>
          <w:sz w:val="28"/>
          <w:szCs w:val="28"/>
          <w:lang w:val="vi-VN"/>
        </w:rPr>
        <w:t>;</w:t>
      </w:r>
    </w:p>
    <w:p w14:paraId="1FE57831" w14:textId="0C94E313" w:rsidR="00260E77" w:rsidRPr="00C614B0" w:rsidRDefault="00BF2B72" w:rsidP="001B3F3F">
      <w:pPr>
        <w:tabs>
          <w:tab w:val="left" w:pos="384"/>
        </w:tabs>
        <w:spacing w:before="12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b</w:t>
      </w:r>
      <w:r w:rsidR="001B3F3F" w:rsidRPr="00C614B0">
        <w:rPr>
          <w:rFonts w:ascii="Times New Roman" w:hAnsi="Times New Roman" w:cs="Times New Roman"/>
          <w:sz w:val="28"/>
          <w:szCs w:val="28"/>
          <w:lang w:val="vi-VN"/>
        </w:rPr>
        <w:t xml:space="preserve">) </w:t>
      </w:r>
      <w:r w:rsidR="00260E77" w:rsidRPr="00C614B0">
        <w:rPr>
          <w:rFonts w:ascii="Times New Roman" w:hAnsi="Times New Roman" w:cs="Times New Roman"/>
          <w:sz w:val="28"/>
          <w:szCs w:val="28"/>
          <w:lang w:val="vi-VN"/>
        </w:rPr>
        <w:t>Cổ đông chỉ được chính thức tham dự và biểu quyết tại Đại hội sau khi đã thực hiện các thủ tục đăng ký theo Quy chế này.</w:t>
      </w:r>
    </w:p>
    <w:p w14:paraId="4140A1A1" w14:textId="28F6F91F" w:rsidR="00260E77" w:rsidRPr="00C614B0" w:rsidRDefault="001B3F3F" w:rsidP="001B3F3F">
      <w:pPr>
        <w:tabs>
          <w:tab w:val="left" w:pos="384"/>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3. </w:t>
      </w:r>
      <w:r w:rsidR="00260E77" w:rsidRPr="00C614B0">
        <w:rPr>
          <w:rFonts w:ascii="Times New Roman" w:hAnsi="Times New Roman" w:cs="Times New Roman"/>
          <w:sz w:val="28"/>
          <w:szCs w:val="28"/>
          <w:lang w:val="vi-VN"/>
        </w:rPr>
        <w:t xml:space="preserve">Trường hợp Cổ đông đã ủy quyền cho người khác mà không có thông báo bằng văn bản </w:t>
      </w:r>
      <w:r w:rsidR="00260E77" w:rsidRPr="007A2F80">
        <w:rPr>
          <w:rFonts w:ascii="Times New Roman" w:hAnsi="Times New Roman" w:cs="Times New Roman"/>
          <w:sz w:val="28"/>
          <w:szCs w:val="28"/>
          <w:lang w:val="vi-VN"/>
        </w:rPr>
        <w:t>về</w:t>
      </w:r>
      <w:r w:rsidR="00260E77" w:rsidRPr="00C614B0">
        <w:rPr>
          <w:rFonts w:ascii="Times New Roman" w:hAnsi="Times New Roman" w:cs="Times New Roman"/>
          <w:sz w:val="28"/>
          <w:szCs w:val="28"/>
          <w:lang w:val="vi-VN"/>
        </w:rPr>
        <w:t xml:space="preserve"> việc hủy ủy quyền thì Cổ đông đó không được tham dự hoặc được tham dự Đại hội nhưng không được nhận Phiếu biểu quyết nếu người được ủy quyền của họ đã </w:t>
      </w:r>
      <w:r w:rsidR="00260E77" w:rsidRPr="00C614B0">
        <w:rPr>
          <w:rFonts w:ascii="Times New Roman" w:hAnsi="Times New Roman" w:cs="Times New Roman"/>
          <w:sz w:val="28"/>
          <w:szCs w:val="28"/>
          <w:lang w:val="vi-VN"/>
        </w:rPr>
        <w:lastRenderedPageBreak/>
        <w:t>làm thủ tục</w:t>
      </w:r>
      <w:r w:rsidR="00260E77" w:rsidRPr="007A2F80">
        <w:rPr>
          <w:rFonts w:ascii="Times New Roman" w:hAnsi="Times New Roman" w:cs="Times New Roman"/>
          <w:sz w:val="28"/>
          <w:szCs w:val="28"/>
          <w:lang w:val="vi-VN"/>
        </w:rPr>
        <w:t xml:space="preserve"> đăng</w:t>
      </w:r>
      <w:r w:rsidR="00260E77" w:rsidRPr="00C614B0">
        <w:rPr>
          <w:rFonts w:ascii="Times New Roman" w:hAnsi="Times New Roman" w:cs="Times New Roman"/>
          <w:sz w:val="28"/>
          <w:szCs w:val="28"/>
          <w:lang w:val="vi-VN"/>
        </w:rPr>
        <w:t xml:space="preserve"> ký tham dự Đại hội và nhận Phiếu biểu quyết trước đó.</w:t>
      </w:r>
    </w:p>
    <w:p w14:paraId="630EB5C4" w14:textId="2CCF9A19" w:rsidR="00260E77" w:rsidRPr="00C614B0" w:rsidRDefault="001B3F3F" w:rsidP="001B3F3F">
      <w:pPr>
        <w:tabs>
          <w:tab w:val="left" w:pos="384"/>
        </w:tabs>
        <w:spacing w:before="120" w:line="264" w:lineRule="auto"/>
        <w:ind w:firstLine="567"/>
        <w:jc w:val="both"/>
        <w:rPr>
          <w:rFonts w:ascii="Times New Roman" w:hAnsi="Times New Roman" w:cs="Times New Roman"/>
          <w:sz w:val="28"/>
          <w:szCs w:val="28"/>
          <w:lang w:val="vi-VN"/>
        </w:rPr>
      </w:pPr>
      <w:r w:rsidRPr="00C614B0">
        <w:rPr>
          <w:rFonts w:ascii="Times New Roman" w:hAnsi="Times New Roman" w:cs="Times New Roman"/>
          <w:sz w:val="28"/>
          <w:szCs w:val="28"/>
          <w:lang w:val="vi-VN"/>
        </w:rPr>
        <w:t xml:space="preserve">4. </w:t>
      </w:r>
      <w:r w:rsidR="00260E77" w:rsidRPr="00C614B0">
        <w:rPr>
          <w:rFonts w:ascii="Times New Roman" w:hAnsi="Times New Roman" w:cs="Times New Roman"/>
          <w:sz w:val="28"/>
          <w:szCs w:val="28"/>
          <w:lang w:val="vi-VN"/>
        </w:rPr>
        <w:t>Người được ủy quyền tham dự Đại hội không được ủy quyền lại cho bên thứ ba.</w:t>
      </w:r>
    </w:p>
    <w:p w14:paraId="4660092D" w14:textId="335774BE" w:rsidR="00260E77" w:rsidRPr="007A2F80" w:rsidRDefault="001B3F3F" w:rsidP="001B3F3F">
      <w:pPr>
        <w:tabs>
          <w:tab w:val="left" w:pos="384"/>
        </w:tabs>
        <w:spacing w:before="120" w:line="264" w:lineRule="auto"/>
        <w:ind w:firstLine="567"/>
        <w:jc w:val="both"/>
        <w:rPr>
          <w:rFonts w:ascii="Times New Roman" w:hAnsi="Times New Roman" w:cs="Times New Roman"/>
          <w:sz w:val="28"/>
          <w:szCs w:val="28"/>
        </w:rPr>
      </w:pPr>
      <w:r w:rsidRPr="00C614B0">
        <w:rPr>
          <w:rFonts w:ascii="Times New Roman" w:hAnsi="Times New Roman" w:cs="Times New Roman"/>
          <w:sz w:val="28"/>
          <w:szCs w:val="28"/>
          <w:lang w:val="vi-VN"/>
        </w:rPr>
        <w:t xml:space="preserve">5. </w:t>
      </w:r>
      <w:r w:rsidR="00260E77" w:rsidRPr="00C614B0">
        <w:rPr>
          <w:rFonts w:ascii="Times New Roman" w:hAnsi="Times New Roman" w:cs="Times New Roman"/>
          <w:sz w:val="28"/>
          <w:szCs w:val="28"/>
          <w:lang w:val="vi-VN"/>
        </w:rPr>
        <w:t>Trong thời gian diễn ra Đại hội, Cổ đông và đại diện của Cổ đông phải nghiêm túc chấp</w:t>
      </w:r>
      <w:r w:rsidR="00260E77" w:rsidRPr="007A2F80">
        <w:rPr>
          <w:rFonts w:ascii="Times New Roman" w:hAnsi="Times New Roman" w:cs="Times New Roman"/>
          <w:sz w:val="28"/>
          <w:szCs w:val="28"/>
          <w:lang w:val="vi-VN"/>
        </w:rPr>
        <w:t xml:space="preserve"> hành</w:t>
      </w:r>
      <w:r w:rsidR="00260E77" w:rsidRPr="00C614B0">
        <w:rPr>
          <w:rFonts w:ascii="Times New Roman" w:hAnsi="Times New Roman" w:cs="Times New Roman"/>
          <w:sz w:val="28"/>
          <w:szCs w:val="28"/>
          <w:lang w:val="vi-VN"/>
        </w:rPr>
        <w:t xml:space="preserve"> Quy chế này, tuân thủ theo sự hướng dẫn, điều khiển của Chủ tọa, tôn trọng kết quả làm việc của Đại hội, ứng xử văn minh, lịch sự, không gây mất trật tự. </w:t>
      </w:r>
      <w:r w:rsidR="00260E77" w:rsidRPr="007A2F80">
        <w:rPr>
          <w:rFonts w:ascii="Times New Roman" w:hAnsi="Times New Roman" w:cs="Times New Roman"/>
          <w:sz w:val="28"/>
          <w:szCs w:val="28"/>
        </w:rPr>
        <w:t>Bao gồm nhưng không giới hạn:</w:t>
      </w:r>
    </w:p>
    <w:p w14:paraId="6D4CEF8B" w14:textId="77777777" w:rsidR="00260E77" w:rsidRPr="007A2F80" w:rsidRDefault="00260E77" w:rsidP="001B3F3F">
      <w:pPr>
        <w:pStyle w:val="ListParagraph"/>
        <w:numPr>
          <w:ilvl w:val="0"/>
          <w:numId w:val="20"/>
        </w:numPr>
        <w:tabs>
          <w:tab w:val="left" w:pos="384"/>
        </w:tabs>
        <w:spacing w:before="120" w:line="264" w:lineRule="auto"/>
        <w:ind w:left="0" w:firstLine="567"/>
        <w:rPr>
          <w:rFonts w:ascii="Times New Roman" w:hAnsi="Times New Roman" w:cs="Times New Roman"/>
          <w:sz w:val="28"/>
          <w:szCs w:val="28"/>
        </w:rPr>
      </w:pPr>
      <w:r w:rsidRPr="007A2F80">
        <w:rPr>
          <w:rFonts w:ascii="Times New Roman" w:hAnsi="Times New Roman" w:cs="Times New Roman"/>
          <w:sz w:val="28"/>
          <w:szCs w:val="28"/>
        </w:rPr>
        <w:t>Trang phục lịch sự;</w:t>
      </w:r>
    </w:p>
    <w:p w14:paraId="3B8E8C6D" w14:textId="239D395E" w:rsidR="00260E77" w:rsidRPr="007A2F80" w:rsidRDefault="00260E77" w:rsidP="001B3F3F">
      <w:pPr>
        <w:pStyle w:val="ListParagraph"/>
        <w:numPr>
          <w:ilvl w:val="0"/>
          <w:numId w:val="20"/>
        </w:numPr>
        <w:tabs>
          <w:tab w:val="left" w:pos="384"/>
        </w:tabs>
        <w:spacing w:before="120" w:line="264" w:lineRule="auto"/>
        <w:ind w:left="0" w:firstLine="567"/>
        <w:rPr>
          <w:rFonts w:ascii="Times New Roman" w:hAnsi="Times New Roman" w:cs="Times New Roman"/>
          <w:sz w:val="28"/>
          <w:szCs w:val="28"/>
        </w:rPr>
      </w:pPr>
      <w:r w:rsidRPr="007A2F80">
        <w:rPr>
          <w:rFonts w:ascii="Times New Roman" w:hAnsi="Times New Roman" w:cs="Times New Roman"/>
          <w:sz w:val="28"/>
          <w:szCs w:val="28"/>
        </w:rPr>
        <w:t>Không được ghi âm và/hoặc ghi hình nếu không đượ</w:t>
      </w:r>
      <w:r w:rsidR="00856099">
        <w:rPr>
          <w:rFonts w:ascii="Times New Roman" w:hAnsi="Times New Roman" w:cs="Times New Roman"/>
          <w:sz w:val="28"/>
          <w:szCs w:val="28"/>
        </w:rPr>
        <w:t>c sự</w:t>
      </w:r>
      <w:r w:rsidRPr="007A2F80">
        <w:rPr>
          <w:rFonts w:ascii="Times New Roman" w:hAnsi="Times New Roman" w:cs="Times New Roman"/>
          <w:sz w:val="28"/>
          <w:szCs w:val="28"/>
        </w:rPr>
        <w:t xml:space="preserve"> chấp thuận trước của Chủ tọa Đại hội;</w:t>
      </w:r>
    </w:p>
    <w:p w14:paraId="66ADFED9" w14:textId="77777777" w:rsidR="00260E77" w:rsidRPr="007A2F80" w:rsidRDefault="00260E77" w:rsidP="001B3F3F">
      <w:pPr>
        <w:pStyle w:val="ListParagraph"/>
        <w:numPr>
          <w:ilvl w:val="0"/>
          <w:numId w:val="20"/>
        </w:numPr>
        <w:tabs>
          <w:tab w:val="left" w:pos="384"/>
        </w:tabs>
        <w:spacing w:before="120" w:line="264" w:lineRule="auto"/>
        <w:ind w:left="0" w:firstLine="567"/>
        <w:rPr>
          <w:rFonts w:ascii="Times New Roman" w:hAnsi="Times New Roman" w:cs="Times New Roman"/>
          <w:sz w:val="28"/>
          <w:szCs w:val="28"/>
        </w:rPr>
      </w:pPr>
      <w:r w:rsidRPr="007A2F80">
        <w:rPr>
          <w:rFonts w:ascii="Times New Roman" w:hAnsi="Times New Roman" w:cs="Times New Roman"/>
          <w:sz w:val="28"/>
          <w:szCs w:val="28"/>
        </w:rPr>
        <w:t>Đăng ký phát biểu tại Đại hội theo quy định, tuân thủ thời gian phát biểu, nội dung phát biểu trong phạm vi Chương trình Đại hội;</w:t>
      </w:r>
    </w:p>
    <w:p w14:paraId="3C16AF16" w14:textId="329131A5" w:rsidR="00260E77" w:rsidRPr="007A2F80" w:rsidRDefault="00260E77" w:rsidP="001B3F3F">
      <w:pPr>
        <w:pStyle w:val="ListParagraph"/>
        <w:numPr>
          <w:ilvl w:val="0"/>
          <w:numId w:val="20"/>
        </w:numPr>
        <w:tabs>
          <w:tab w:val="left" w:pos="384"/>
        </w:tabs>
        <w:spacing w:before="120" w:line="264" w:lineRule="auto"/>
        <w:ind w:left="0" w:firstLine="567"/>
        <w:rPr>
          <w:rFonts w:ascii="Times New Roman" w:hAnsi="Times New Roman" w:cs="Times New Roman"/>
          <w:sz w:val="28"/>
          <w:szCs w:val="28"/>
        </w:rPr>
      </w:pPr>
      <w:r w:rsidRPr="007A2F80">
        <w:rPr>
          <w:rFonts w:ascii="Times New Roman" w:hAnsi="Times New Roman" w:cs="Times New Roman"/>
          <w:sz w:val="28"/>
          <w:szCs w:val="28"/>
        </w:rPr>
        <w:t>Phát biểu và biểu quyết phù hợp với hướng dẫn của Ban tổ chức Đại hộ</w:t>
      </w:r>
      <w:r w:rsidR="00B80474">
        <w:rPr>
          <w:rFonts w:ascii="Times New Roman" w:hAnsi="Times New Roman" w:cs="Times New Roman"/>
          <w:sz w:val="28"/>
          <w:szCs w:val="28"/>
        </w:rPr>
        <w:t>i</w:t>
      </w:r>
      <w:r w:rsidRPr="007A2F80">
        <w:rPr>
          <w:rFonts w:ascii="Times New Roman" w:hAnsi="Times New Roman" w:cs="Times New Roman"/>
          <w:sz w:val="28"/>
          <w:szCs w:val="28"/>
        </w:rPr>
        <w:t>;</w:t>
      </w:r>
    </w:p>
    <w:p w14:paraId="4D47BA2E" w14:textId="77777777" w:rsidR="00260E77" w:rsidRPr="007A2F80" w:rsidRDefault="00260E77" w:rsidP="001B3F3F">
      <w:pPr>
        <w:pStyle w:val="ListParagraph"/>
        <w:numPr>
          <w:ilvl w:val="0"/>
          <w:numId w:val="20"/>
        </w:numPr>
        <w:tabs>
          <w:tab w:val="left" w:pos="384"/>
        </w:tabs>
        <w:spacing w:before="120" w:line="264" w:lineRule="auto"/>
        <w:ind w:left="0" w:firstLine="567"/>
        <w:rPr>
          <w:rFonts w:ascii="Times New Roman" w:hAnsi="Times New Roman" w:cs="Times New Roman"/>
          <w:sz w:val="28"/>
          <w:szCs w:val="28"/>
        </w:rPr>
      </w:pPr>
      <w:r w:rsidRPr="007A2F80">
        <w:rPr>
          <w:rFonts w:ascii="Times New Roman" w:hAnsi="Times New Roman" w:cs="Times New Roman"/>
          <w:sz w:val="28"/>
          <w:szCs w:val="28"/>
        </w:rPr>
        <w:t>Không được có hành vi cản trở, gây rối trật tự làm cho Cuộc họp không được tiến hành một cách công bằng và hợp pháp;</w:t>
      </w:r>
    </w:p>
    <w:p w14:paraId="53BE52B9" w14:textId="77777777" w:rsidR="00260E77" w:rsidRPr="007A2F80" w:rsidRDefault="00260E77" w:rsidP="001B3F3F">
      <w:pPr>
        <w:pStyle w:val="ListParagraph"/>
        <w:numPr>
          <w:ilvl w:val="0"/>
          <w:numId w:val="20"/>
        </w:numPr>
        <w:tabs>
          <w:tab w:val="left" w:pos="384"/>
        </w:tabs>
        <w:spacing w:before="120" w:line="264" w:lineRule="auto"/>
        <w:ind w:left="0" w:firstLine="567"/>
        <w:rPr>
          <w:rFonts w:ascii="Times New Roman" w:hAnsi="Times New Roman" w:cs="Times New Roman"/>
          <w:sz w:val="28"/>
          <w:szCs w:val="28"/>
        </w:rPr>
      </w:pPr>
      <w:r w:rsidRPr="007A2F80">
        <w:rPr>
          <w:rFonts w:ascii="Times New Roman" w:hAnsi="Times New Roman" w:cs="Times New Roman"/>
          <w:sz w:val="28"/>
          <w:szCs w:val="28"/>
        </w:rPr>
        <w:t>Không được ngăn cản diễn biến bình thường của Đại hội;</w:t>
      </w:r>
    </w:p>
    <w:p w14:paraId="47785F25" w14:textId="77777777" w:rsidR="00260E77" w:rsidRPr="007A2F80" w:rsidRDefault="00260E77" w:rsidP="001B3F3F">
      <w:pPr>
        <w:pStyle w:val="ListParagraph"/>
        <w:numPr>
          <w:ilvl w:val="0"/>
          <w:numId w:val="20"/>
        </w:numPr>
        <w:tabs>
          <w:tab w:val="left" w:pos="384"/>
        </w:tabs>
        <w:spacing w:before="120" w:line="264" w:lineRule="auto"/>
        <w:ind w:left="0" w:firstLine="567"/>
        <w:rPr>
          <w:rFonts w:ascii="Times New Roman" w:hAnsi="Times New Roman" w:cs="Times New Roman"/>
          <w:sz w:val="28"/>
          <w:szCs w:val="28"/>
        </w:rPr>
      </w:pPr>
      <w:r w:rsidRPr="007A2F80">
        <w:rPr>
          <w:rFonts w:ascii="Times New Roman" w:hAnsi="Times New Roman" w:cs="Times New Roman"/>
          <w:sz w:val="28"/>
          <w:szCs w:val="28"/>
        </w:rPr>
        <w:t>Tuân thủ quyền điều hành của Chủ tọa;</w:t>
      </w:r>
    </w:p>
    <w:p w14:paraId="6FE6E368" w14:textId="77777777" w:rsidR="00260E77" w:rsidRPr="007A2F80" w:rsidRDefault="00260E77" w:rsidP="001B3F3F">
      <w:pPr>
        <w:pStyle w:val="ListParagraph"/>
        <w:numPr>
          <w:ilvl w:val="0"/>
          <w:numId w:val="20"/>
        </w:numPr>
        <w:tabs>
          <w:tab w:val="left" w:pos="384"/>
        </w:tabs>
        <w:spacing w:before="120" w:line="264" w:lineRule="auto"/>
        <w:ind w:left="0" w:firstLine="567"/>
        <w:rPr>
          <w:rFonts w:ascii="Times New Roman" w:hAnsi="Times New Roman" w:cs="Times New Roman"/>
          <w:sz w:val="28"/>
          <w:szCs w:val="28"/>
        </w:rPr>
      </w:pPr>
      <w:r w:rsidRPr="007A2F80">
        <w:rPr>
          <w:rFonts w:ascii="Times New Roman" w:hAnsi="Times New Roman" w:cs="Times New Roman"/>
          <w:sz w:val="28"/>
          <w:szCs w:val="28"/>
        </w:rPr>
        <w:t>Nghiêm túc chấp hành Quy chế.</w:t>
      </w:r>
    </w:p>
    <w:p w14:paraId="61753296" w14:textId="1860ADD3" w:rsidR="00260E77" w:rsidRPr="007A2F80" w:rsidRDefault="001B3F3F" w:rsidP="001B3F3F">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6. </w:t>
      </w:r>
      <w:r w:rsidR="00260E77" w:rsidRPr="007A2F80">
        <w:rPr>
          <w:rFonts w:ascii="Times New Roman" w:hAnsi="Times New Roman" w:cs="Times New Roman"/>
          <w:sz w:val="28"/>
          <w:szCs w:val="28"/>
        </w:rPr>
        <w:t>Cổ đông, người đại diện theo ủy quyền dự họp phải chấp hành Quy chế này, nếu vi phạm, tùy theo mức độ cụ thể, Chủ tọa sẽ xem xét và có hình thức xử lý theo quy định của Luật Doanh nghiệp, Điều lệ Công ty và Quy chế này.</w:t>
      </w:r>
    </w:p>
    <w:p w14:paraId="682287B2" w14:textId="4FF94654" w:rsidR="00260E77" w:rsidRPr="00940796" w:rsidRDefault="001B3F3F" w:rsidP="001B3F3F">
      <w:pPr>
        <w:tabs>
          <w:tab w:val="left" w:pos="384"/>
        </w:tabs>
        <w:spacing w:before="120" w:line="264" w:lineRule="auto"/>
        <w:ind w:firstLine="567"/>
        <w:jc w:val="both"/>
        <w:rPr>
          <w:rFonts w:ascii="Times New Roman" w:hAnsi="Times New Roman" w:cs="Times New Roman"/>
          <w:spacing w:val="-4"/>
          <w:sz w:val="28"/>
          <w:szCs w:val="28"/>
        </w:rPr>
      </w:pPr>
      <w:r w:rsidRPr="00940796">
        <w:rPr>
          <w:rFonts w:ascii="Times New Roman" w:hAnsi="Times New Roman" w:cs="Times New Roman"/>
          <w:spacing w:val="-4"/>
          <w:sz w:val="28"/>
          <w:szCs w:val="28"/>
        </w:rPr>
        <w:t xml:space="preserve">7. </w:t>
      </w:r>
      <w:r w:rsidR="00260E77" w:rsidRPr="00940796">
        <w:rPr>
          <w:rFonts w:ascii="Times New Roman" w:hAnsi="Times New Roman" w:cs="Times New Roman"/>
          <w:spacing w:val="-4"/>
          <w:sz w:val="28"/>
          <w:szCs w:val="28"/>
        </w:rPr>
        <w:t>Cổ đông có thể rời khỏi cuộc họp và cho ý kiến biểu quyết trước khi Đại hội biểu quyết. Trường hợp Cổ đông rời cuộc họp mà không cho ý kiến biểu quyết thì coi như Cổ đông không đưa ra ý kiến với tất cả những vấn đề mà Cổ đông không cho ý kiến biểu quyết.</w:t>
      </w:r>
    </w:p>
    <w:p w14:paraId="0FBCA463" w14:textId="0F78F08B" w:rsidR="00260E77" w:rsidRPr="00B16811" w:rsidRDefault="00260E77" w:rsidP="001B3F3F">
      <w:pPr>
        <w:pStyle w:val="Heading1"/>
        <w:spacing w:before="120" w:line="264" w:lineRule="auto"/>
        <w:ind w:left="0" w:firstLine="567"/>
        <w:jc w:val="both"/>
        <w:rPr>
          <w:rFonts w:ascii="Times New Roman" w:hAnsi="Times New Roman" w:cs="Times New Roman"/>
          <w:spacing w:val="-4"/>
          <w:sz w:val="28"/>
          <w:szCs w:val="28"/>
        </w:rPr>
      </w:pPr>
      <w:r w:rsidRPr="00B16811">
        <w:rPr>
          <w:rFonts w:ascii="Times New Roman" w:hAnsi="Times New Roman" w:cs="Times New Roman"/>
          <w:spacing w:val="-4"/>
          <w:sz w:val="28"/>
          <w:szCs w:val="28"/>
        </w:rPr>
        <w:t>Điều 5. Chủ</w:t>
      </w:r>
      <w:r w:rsidR="00A51AFB" w:rsidRPr="00B16811">
        <w:rPr>
          <w:rFonts w:ascii="Times New Roman" w:hAnsi="Times New Roman" w:cs="Times New Roman"/>
          <w:spacing w:val="-4"/>
          <w:sz w:val="28"/>
          <w:szCs w:val="28"/>
        </w:rPr>
        <w:t xml:space="preserve"> tọa</w:t>
      </w:r>
      <w:r w:rsidRPr="00B16811">
        <w:rPr>
          <w:rFonts w:ascii="Times New Roman" w:hAnsi="Times New Roman" w:cs="Times New Roman"/>
          <w:spacing w:val="-4"/>
          <w:sz w:val="28"/>
          <w:szCs w:val="28"/>
          <w:lang w:val="vi-VN"/>
        </w:rPr>
        <w:t xml:space="preserve"> </w:t>
      </w:r>
      <w:r w:rsidRPr="00B16811">
        <w:rPr>
          <w:rFonts w:ascii="Times New Roman" w:hAnsi="Times New Roman" w:cs="Times New Roman"/>
          <w:spacing w:val="-4"/>
          <w:sz w:val="28"/>
          <w:szCs w:val="28"/>
        </w:rPr>
        <w:t xml:space="preserve">và </w:t>
      </w:r>
      <w:r w:rsidRPr="00B16811">
        <w:rPr>
          <w:rFonts w:ascii="Times New Roman" w:hAnsi="Times New Roman" w:cs="Times New Roman"/>
          <w:spacing w:val="-4"/>
          <w:sz w:val="28"/>
          <w:szCs w:val="28"/>
          <w:lang w:val="vi-VN"/>
        </w:rPr>
        <w:t xml:space="preserve">Thư ký </w:t>
      </w:r>
      <w:r w:rsidRPr="00B16811">
        <w:rPr>
          <w:rFonts w:ascii="Times New Roman" w:hAnsi="Times New Roman" w:cs="Times New Roman"/>
          <w:spacing w:val="-4"/>
          <w:sz w:val="28"/>
          <w:szCs w:val="28"/>
        </w:rPr>
        <w:t>Đại hội</w:t>
      </w:r>
    </w:p>
    <w:p w14:paraId="52FB32F2" w14:textId="02DFC81F" w:rsidR="00260E77" w:rsidRPr="007A2F80" w:rsidRDefault="001B3F3F" w:rsidP="001B3F3F">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1. </w:t>
      </w:r>
      <w:r w:rsidR="000C230F">
        <w:rPr>
          <w:rFonts w:ascii="Times New Roman" w:hAnsi="Times New Roman" w:cs="Times New Roman"/>
          <w:sz w:val="28"/>
          <w:szCs w:val="28"/>
        </w:rPr>
        <w:t>Chủ</w:t>
      </w:r>
      <w:r w:rsidR="000C230F">
        <w:rPr>
          <w:rFonts w:ascii="Times New Roman" w:hAnsi="Times New Roman" w:cs="Times New Roman"/>
          <w:sz w:val="28"/>
          <w:szCs w:val="28"/>
          <w:lang w:val="vi-VN"/>
        </w:rPr>
        <w:t xml:space="preserve"> toạ</w:t>
      </w:r>
      <w:r w:rsidR="00260E77" w:rsidRPr="007A2F80">
        <w:rPr>
          <w:rFonts w:ascii="Times New Roman" w:hAnsi="Times New Roman" w:cs="Times New Roman"/>
          <w:sz w:val="28"/>
          <w:szCs w:val="28"/>
        </w:rPr>
        <w:t xml:space="preserve"> Đại hội do Hội đồ</w:t>
      </w:r>
      <w:r w:rsidR="00295F70">
        <w:rPr>
          <w:rFonts w:ascii="Times New Roman" w:hAnsi="Times New Roman" w:cs="Times New Roman"/>
          <w:sz w:val="28"/>
          <w:szCs w:val="28"/>
        </w:rPr>
        <w:t>ng q</w:t>
      </w:r>
      <w:r w:rsidR="00260E77" w:rsidRPr="007A2F80">
        <w:rPr>
          <w:rFonts w:ascii="Times New Roman" w:hAnsi="Times New Roman" w:cs="Times New Roman"/>
          <w:sz w:val="28"/>
          <w:szCs w:val="28"/>
        </w:rPr>
        <w:t>uản trị đề cử và được Đại hội biểu quyết thông qua. Chủ tọa là người chủ trì Cuộc họp Đại hội đồng cổ đông. Chủ tịch Hội đồ</w:t>
      </w:r>
      <w:r w:rsidR="00295F70">
        <w:rPr>
          <w:rFonts w:ascii="Times New Roman" w:hAnsi="Times New Roman" w:cs="Times New Roman"/>
          <w:sz w:val="28"/>
          <w:szCs w:val="28"/>
        </w:rPr>
        <w:t>ng q</w:t>
      </w:r>
      <w:r w:rsidR="00260E77" w:rsidRPr="007A2F80">
        <w:rPr>
          <w:rFonts w:ascii="Times New Roman" w:hAnsi="Times New Roman" w:cs="Times New Roman"/>
          <w:sz w:val="28"/>
          <w:szCs w:val="28"/>
        </w:rPr>
        <w:t>uản trị sẽ chủ tọa Cuộc họp Đại hội đồng Cổ đông. Nếu Chủ tịch Hội đồ</w:t>
      </w:r>
      <w:r w:rsidR="00295F70">
        <w:rPr>
          <w:rFonts w:ascii="Times New Roman" w:hAnsi="Times New Roman" w:cs="Times New Roman"/>
          <w:sz w:val="28"/>
          <w:szCs w:val="28"/>
        </w:rPr>
        <w:t>ng q</w:t>
      </w:r>
      <w:r w:rsidR="00260E77" w:rsidRPr="007A2F80">
        <w:rPr>
          <w:rFonts w:ascii="Times New Roman" w:hAnsi="Times New Roman" w:cs="Times New Roman"/>
          <w:sz w:val="28"/>
          <w:szCs w:val="28"/>
        </w:rPr>
        <w:t>uản trị</w:t>
      </w:r>
      <w:r w:rsidR="0082576D">
        <w:rPr>
          <w:rFonts w:ascii="Times New Roman" w:hAnsi="Times New Roman" w:cs="Times New Roman"/>
          <w:sz w:val="28"/>
          <w:szCs w:val="28"/>
        </w:rPr>
        <w:t xml:space="preserve"> </w:t>
      </w:r>
      <w:r w:rsidR="00260E77" w:rsidRPr="007A2F80">
        <w:rPr>
          <w:rFonts w:ascii="Times New Roman" w:hAnsi="Times New Roman" w:cs="Times New Roman"/>
          <w:sz w:val="28"/>
          <w:szCs w:val="28"/>
        </w:rPr>
        <w:t>không có mặt trong vòng 45 (bốn mươi lăm) phút sau khi cuộc họp Đại hội đồng Cổ đông dự kiến bắt đầu, các thành viên Hội đồ</w:t>
      </w:r>
      <w:r w:rsidR="00295F70">
        <w:rPr>
          <w:rFonts w:ascii="Times New Roman" w:hAnsi="Times New Roman" w:cs="Times New Roman"/>
          <w:sz w:val="28"/>
          <w:szCs w:val="28"/>
        </w:rPr>
        <w:t>ng q</w:t>
      </w:r>
      <w:r w:rsidR="00260E77" w:rsidRPr="007A2F80">
        <w:rPr>
          <w:rFonts w:ascii="Times New Roman" w:hAnsi="Times New Roman" w:cs="Times New Roman"/>
          <w:sz w:val="28"/>
          <w:szCs w:val="28"/>
        </w:rPr>
        <w:t xml:space="preserve">uản trị khác có mặt sẽ bầu một thành viên trong số họ làm chủ tọa nếu người này muốn đảm nhận hoặc, nếu chỉ có duy nhất một thành </w:t>
      </w:r>
      <w:r w:rsidR="00C121AD" w:rsidRPr="007A2F80">
        <w:rPr>
          <w:rFonts w:ascii="Times New Roman" w:hAnsi="Times New Roman" w:cs="Times New Roman"/>
          <w:sz w:val="28"/>
          <w:szCs w:val="28"/>
          <w:lang w:val="vi-VN"/>
        </w:rPr>
        <w:t xml:space="preserve">viên Hội đồng quản trị có </w:t>
      </w:r>
      <w:r w:rsidR="00260E77" w:rsidRPr="007A2F80">
        <w:rPr>
          <w:rFonts w:ascii="Times New Roman" w:hAnsi="Times New Roman" w:cs="Times New Roman"/>
          <w:sz w:val="28"/>
          <w:szCs w:val="28"/>
        </w:rPr>
        <w:t xml:space="preserve">mặt, thành viên này sẽ làm Chủ tọa nếu người này muốn đảm nhận. Trường hợp không bầu được người làm chủ tọa thì Trưởng Ban Kiểm soát điều khiển để Đại hội đồng Cổ đông bầu Chủ tọa cuộc họp và người có số phiếu bầu cao nhất </w:t>
      </w:r>
      <w:r w:rsidR="00260E77" w:rsidRPr="007A2F80">
        <w:rPr>
          <w:rFonts w:ascii="Times New Roman" w:hAnsi="Times New Roman" w:cs="Times New Roman"/>
          <w:sz w:val="28"/>
          <w:szCs w:val="28"/>
        </w:rPr>
        <w:lastRenderedPageBreak/>
        <w:t>làm Chủ tọa. Trong các trường hợp khác, người ký tên triệu tập họp Đại hội đồng Cổ đông điều khiển Đại hội đồng Cổ đông bầ</w:t>
      </w:r>
      <w:r w:rsidR="00A77884">
        <w:rPr>
          <w:rFonts w:ascii="Times New Roman" w:hAnsi="Times New Roman" w:cs="Times New Roman"/>
          <w:sz w:val="28"/>
          <w:szCs w:val="28"/>
        </w:rPr>
        <w:t>u Chủ tọa</w:t>
      </w:r>
      <w:r w:rsidR="00260E77" w:rsidRPr="007A2F80">
        <w:rPr>
          <w:rFonts w:ascii="Times New Roman" w:hAnsi="Times New Roman" w:cs="Times New Roman"/>
          <w:sz w:val="28"/>
          <w:szCs w:val="28"/>
        </w:rPr>
        <w:t>. Người có phiếu bầu cao nhất đượ</w:t>
      </w:r>
      <w:r w:rsidR="00A77884">
        <w:rPr>
          <w:rFonts w:ascii="Times New Roman" w:hAnsi="Times New Roman" w:cs="Times New Roman"/>
          <w:sz w:val="28"/>
          <w:szCs w:val="28"/>
        </w:rPr>
        <w:t>c cử làm Chủ tọa</w:t>
      </w:r>
      <w:r w:rsidR="00260E77" w:rsidRPr="007A2F80">
        <w:rPr>
          <w:rFonts w:ascii="Times New Roman" w:hAnsi="Times New Roman" w:cs="Times New Roman"/>
          <w:sz w:val="28"/>
          <w:szCs w:val="28"/>
        </w:rPr>
        <w:t xml:space="preserve"> cuộc họp. Quyết định của Chủ tọa về vấn đề trình tự, thủ tục hoặc các sự kiện phát sinh ngoài Chương trình của Đại hội sẽ có hiệu lực và được thực hiện ngay;</w:t>
      </w:r>
    </w:p>
    <w:p w14:paraId="09DE449C" w14:textId="163A71F1" w:rsidR="00260E77" w:rsidRPr="007A2F80" w:rsidRDefault="001B3F3F" w:rsidP="001B3F3F">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2. </w:t>
      </w:r>
      <w:r w:rsidR="00260E77" w:rsidRPr="007A2F80">
        <w:rPr>
          <w:rFonts w:ascii="Times New Roman" w:hAnsi="Times New Roman" w:cs="Times New Roman"/>
          <w:sz w:val="28"/>
          <w:szCs w:val="28"/>
        </w:rPr>
        <w:t xml:space="preserve">Chủ tọa tiến hành các công việc được cho là cần thiết để điều khiển </w:t>
      </w:r>
      <w:r w:rsidR="00260E77" w:rsidRPr="007A2F80">
        <w:rPr>
          <w:rFonts w:ascii="Times New Roman" w:hAnsi="Times New Roman" w:cs="Times New Roman"/>
          <w:sz w:val="28"/>
          <w:szCs w:val="28"/>
          <w:lang w:val="vi-VN"/>
        </w:rPr>
        <w:t>c</w:t>
      </w:r>
      <w:r w:rsidR="00260E77" w:rsidRPr="007A2F80">
        <w:rPr>
          <w:rFonts w:ascii="Times New Roman" w:hAnsi="Times New Roman" w:cs="Times New Roman"/>
          <w:sz w:val="28"/>
          <w:szCs w:val="28"/>
        </w:rPr>
        <w:t>uộc họp Đại hội một cách hợp lệ, có trật tự và đảm bảo kết quả</w:t>
      </w:r>
      <w:r w:rsidR="004D4DDB" w:rsidRPr="007A2F80">
        <w:rPr>
          <w:rFonts w:ascii="Times New Roman" w:hAnsi="Times New Roman" w:cs="Times New Roman"/>
          <w:sz w:val="28"/>
          <w:szCs w:val="28"/>
          <w:lang w:val="vi-VN"/>
        </w:rPr>
        <w:t xml:space="preserve"> cuộc họp</w:t>
      </w:r>
      <w:r w:rsidR="00260E77" w:rsidRPr="007A2F80">
        <w:rPr>
          <w:rFonts w:ascii="Times New Roman" w:hAnsi="Times New Roman" w:cs="Times New Roman"/>
          <w:sz w:val="28"/>
          <w:szCs w:val="28"/>
        </w:rPr>
        <w:t xml:space="preserve"> phản ánh được mong muốn của đa số </w:t>
      </w:r>
      <w:r w:rsidR="00C121AD" w:rsidRPr="007A2F80">
        <w:rPr>
          <w:rFonts w:ascii="Times New Roman" w:hAnsi="Times New Roman" w:cs="Times New Roman"/>
          <w:sz w:val="28"/>
          <w:szCs w:val="28"/>
        </w:rPr>
        <w:t>C</w:t>
      </w:r>
      <w:r w:rsidR="00260E77" w:rsidRPr="007A2F80">
        <w:rPr>
          <w:rFonts w:ascii="Times New Roman" w:hAnsi="Times New Roman" w:cs="Times New Roman"/>
          <w:sz w:val="28"/>
          <w:szCs w:val="28"/>
        </w:rPr>
        <w:t>ổ đông tham dự;</w:t>
      </w:r>
    </w:p>
    <w:p w14:paraId="2EFACE38" w14:textId="0F4517CA" w:rsidR="00260E77" w:rsidRPr="007A2F80" w:rsidRDefault="001B3F3F"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3. </w:t>
      </w:r>
      <w:r w:rsidR="00260E77" w:rsidRPr="007A2F80">
        <w:rPr>
          <w:rFonts w:ascii="Times New Roman" w:hAnsi="Times New Roman" w:cs="Times New Roman"/>
          <w:sz w:val="28"/>
          <w:szCs w:val="28"/>
        </w:rPr>
        <w:t xml:space="preserve">Không cần lấy ý kiến của Đại hội, bất cứ </w:t>
      </w:r>
      <w:r w:rsidR="00244465" w:rsidRPr="007A2F80">
        <w:rPr>
          <w:rFonts w:ascii="Times New Roman" w:hAnsi="Times New Roman" w:cs="Times New Roman"/>
          <w:sz w:val="28"/>
          <w:szCs w:val="28"/>
        </w:rPr>
        <w:t>khi</w:t>
      </w:r>
      <w:r w:rsidR="00260E77" w:rsidRPr="007A2F80">
        <w:rPr>
          <w:rFonts w:ascii="Times New Roman" w:hAnsi="Times New Roman" w:cs="Times New Roman"/>
          <w:sz w:val="28"/>
          <w:szCs w:val="28"/>
        </w:rPr>
        <w:t xml:space="preserve"> nào Chủ tọa cũng có thể trì hoãn</w:t>
      </w:r>
      <w:r w:rsidR="00244465" w:rsidRPr="007A2F80">
        <w:rPr>
          <w:rFonts w:ascii="Times New Roman" w:hAnsi="Times New Roman" w:cs="Times New Roman"/>
          <w:sz w:val="28"/>
          <w:szCs w:val="28"/>
          <w:lang w:val="vi-VN"/>
        </w:rPr>
        <w:t xml:space="preserve"> cuộc</w:t>
      </w:r>
      <w:r w:rsidR="00260E77" w:rsidRPr="007A2F80">
        <w:rPr>
          <w:rFonts w:ascii="Times New Roman" w:hAnsi="Times New Roman" w:cs="Times New Roman"/>
          <w:sz w:val="28"/>
          <w:szCs w:val="28"/>
        </w:rPr>
        <w:t xml:space="preserve"> họp đến một thời điểm khác (phù hợp với quy định tại Luật Doanh nghiệp</w:t>
      </w:r>
      <w:r w:rsidR="00244465" w:rsidRPr="007A2F80">
        <w:rPr>
          <w:rFonts w:ascii="Times New Roman" w:hAnsi="Times New Roman" w:cs="Times New Roman"/>
          <w:sz w:val="28"/>
          <w:szCs w:val="28"/>
          <w:lang w:val="vi-VN"/>
        </w:rPr>
        <w:t>,</w:t>
      </w:r>
      <w:r w:rsidR="00260E77" w:rsidRPr="007A2F80">
        <w:rPr>
          <w:rFonts w:ascii="Times New Roman" w:hAnsi="Times New Roman" w:cs="Times New Roman"/>
          <w:sz w:val="28"/>
          <w:szCs w:val="28"/>
        </w:rPr>
        <w:t xml:space="preserve"> Điều lệ) và tại một địa điểm khác do Chủ tọa quyết định nếu nhận thấy rằng:</w:t>
      </w:r>
    </w:p>
    <w:p w14:paraId="66C60100" w14:textId="27C36D4E"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a) </w:t>
      </w:r>
      <w:r w:rsidR="00260E77" w:rsidRPr="007A2F80">
        <w:rPr>
          <w:rFonts w:ascii="Times New Roman" w:hAnsi="Times New Roman" w:cs="Times New Roman"/>
          <w:sz w:val="28"/>
          <w:szCs w:val="28"/>
        </w:rPr>
        <w:t>Địa điểm họp không có đủ chỗ ngồi thuận tiện cho tất cả người dự họp;</w:t>
      </w:r>
    </w:p>
    <w:p w14:paraId="552141DA" w14:textId="7695C82A"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b) </w:t>
      </w:r>
      <w:r w:rsidR="00260E77" w:rsidRPr="007A2F80">
        <w:rPr>
          <w:rFonts w:ascii="Times New Roman" w:hAnsi="Times New Roman" w:cs="Times New Roman"/>
          <w:sz w:val="28"/>
          <w:szCs w:val="28"/>
        </w:rPr>
        <w:t>Có người dự họp có hành vi cản trở, gây rối trật tự, có nguy cơ làm cho cuộc họp không</w:t>
      </w:r>
      <w:r w:rsidR="00260E77" w:rsidRPr="007A2F80">
        <w:rPr>
          <w:rFonts w:ascii="Times New Roman" w:hAnsi="Times New Roman" w:cs="Times New Roman"/>
          <w:sz w:val="28"/>
          <w:szCs w:val="28"/>
          <w:lang w:val="vi-VN"/>
        </w:rPr>
        <w:t xml:space="preserve"> </w:t>
      </w:r>
      <w:r w:rsidR="00260E77" w:rsidRPr="007A2F80">
        <w:rPr>
          <w:rFonts w:ascii="Times New Roman" w:hAnsi="Times New Roman" w:cs="Times New Roman"/>
          <w:sz w:val="28"/>
          <w:szCs w:val="28"/>
        </w:rPr>
        <w:t>được tiến hành một cách công bằng và hợp pháp; hoặc</w:t>
      </w:r>
    </w:p>
    <w:p w14:paraId="77E834C3" w14:textId="335FA5EC"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c) </w:t>
      </w:r>
      <w:r w:rsidR="00260E77" w:rsidRPr="007A2F80">
        <w:rPr>
          <w:rFonts w:ascii="Times New Roman" w:hAnsi="Times New Roman" w:cs="Times New Roman"/>
          <w:sz w:val="28"/>
          <w:szCs w:val="28"/>
        </w:rPr>
        <w:t xml:space="preserve">Sự trì hoãn là cần thiết để các công việc của </w:t>
      </w:r>
      <w:r w:rsidR="004D4DDB" w:rsidRPr="007A2F80">
        <w:rPr>
          <w:rFonts w:ascii="Times New Roman" w:hAnsi="Times New Roman" w:cs="Times New Roman"/>
          <w:sz w:val="28"/>
          <w:szCs w:val="28"/>
        </w:rPr>
        <w:t>cuộc</w:t>
      </w:r>
      <w:r w:rsidR="004D4DDB" w:rsidRPr="007A2F80">
        <w:rPr>
          <w:rFonts w:ascii="Times New Roman" w:hAnsi="Times New Roman" w:cs="Times New Roman"/>
          <w:sz w:val="28"/>
          <w:szCs w:val="28"/>
          <w:lang w:val="vi-VN"/>
        </w:rPr>
        <w:t xml:space="preserve"> họp</w:t>
      </w:r>
      <w:r w:rsidR="00260E77" w:rsidRPr="007A2F80">
        <w:rPr>
          <w:rFonts w:ascii="Times New Roman" w:hAnsi="Times New Roman" w:cs="Times New Roman"/>
          <w:sz w:val="28"/>
          <w:szCs w:val="28"/>
        </w:rPr>
        <w:t xml:space="preserve"> được tiến hành một cách hợp lệ.</w:t>
      </w:r>
    </w:p>
    <w:p w14:paraId="223D249D" w14:textId="1C15032F" w:rsidR="00260E77" w:rsidRPr="007A2F80" w:rsidRDefault="00A23550" w:rsidP="00A23550">
      <w:pPr>
        <w:tabs>
          <w:tab w:val="left" w:pos="0"/>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4. </w:t>
      </w:r>
      <w:r w:rsidR="00260E77" w:rsidRPr="007A2F80">
        <w:rPr>
          <w:rFonts w:ascii="Times New Roman" w:hAnsi="Times New Roman" w:cs="Times New Roman"/>
          <w:sz w:val="28"/>
          <w:szCs w:val="28"/>
        </w:rPr>
        <w:t>Chủ tọa có quyền không trả lời hoặc</w:t>
      </w:r>
      <w:r w:rsidR="00C121AD" w:rsidRPr="007A2F80">
        <w:rPr>
          <w:rFonts w:ascii="Times New Roman" w:hAnsi="Times New Roman" w:cs="Times New Roman"/>
          <w:sz w:val="28"/>
          <w:szCs w:val="28"/>
        </w:rPr>
        <w:t xml:space="preserve"> chỉ ghi nhận các ý kiến của C</w:t>
      </w:r>
      <w:r w:rsidR="00260E77" w:rsidRPr="007A2F80">
        <w:rPr>
          <w:rFonts w:ascii="Times New Roman" w:hAnsi="Times New Roman" w:cs="Times New Roman"/>
          <w:sz w:val="28"/>
          <w:szCs w:val="28"/>
        </w:rPr>
        <w:t>ổ đông</w:t>
      </w:r>
      <w:r w:rsidR="00244465" w:rsidRPr="007A2F80">
        <w:rPr>
          <w:rFonts w:ascii="Times New Roman" w:hAnsi="Times New Roman" w:cs="Times New Roman"/>
          <w:sz w:val="28"/>
          <w:szCs w:val="28"/>
          <w:lang w:val="vi-VN"/>
        </w:rPr>
        <w:t xml:space="preserve">/ đại diện của </w:t>
      </w:r>
      <w:r w:rsidR="00C121AD" w:rsidRPr="007A2F80">
        <w:rPr>
          <w:rFonts w:ascii="Times New Roman" w:hAnsi="Times New Roman" w:cs="Times New Roman"/>
          <w:sz w:val="28"/>
          <w:szCs w:val="28"/>
        </w:rPr>
        <w:t>C</w:t>
      </w:r>
      <w:r w:rsidR="00244465" w:rsidRPr="007A2F80">
        <w:rPr>
          <w:rFonts w:ascii="Times New Roman" w:hAnsi="Times New Roman" w:cs="Times New Roman"/>
          <w:sz w:val="28"/>
          <w:szCs w:val="28"/>
          <w:lang w:val="vi-VN"/>
        </w:rPr>
        <w:t xml:space="preserve">ổ đông </w:t>
      </w:r>
      <w:r w:rsidR="00260E77" w:rsidRPr="007A2F80">
        <w:rPr>
          <w:rFonts w:ascii="Times New Roman" w:hAnsi="Times New Roman" w:cs="Times New Roman"/>
          <w:sz w:val="28"/>
          <w:szCs w:val="28"/>
        </w:rPr>
        <w:t>nếu</w:t>
      </w:r>
      <w:r w:rsidR="00260E77" w:rsidRPr="007A2F80">
        <w:rPr>
          <w:rFonts w:ascii="Times New Roman" w:hAnsi="Times New Roman" w:cs="Times New Roman"/>
          <w:sz w:val="28"/>
          <w:szCs w:val="28"/>
          <w:lang w:val="vi-VN"/>
        </w:rPr>
        <w:t xml:space="preserve"> các</w:t>
      </w:r>
      <w:r w:rsidR="00260E77" w:rsidRPr="007A2F80">
        <w:rPr>
          <w:rFonts w:ascii="Times New Roman" w:hAnsi="Times New Roman" w:cs="Times New Roman"/>
          <w:sz w:val="28"/>
          <w:szCs w:val="28"/>
        </w:rPr>
        <w:t xml:space="preserve"> nội dung </w:t>
      </w:r>
      <w:r w:rsidR="00260E77" w:rsidRPr="007A2F80">
        <w:rPr>
          <w:rFonts w:ascii="Times New Roman" w:hAnsi="Times New Roman" w:cs="Times New Roman"/>
          <w:sz w:val="28"/>
          <w:szCs w:val="28"/>
          <w:lang w:val="vi-VN"/>
        </w:rPr>
        <w:t xml:space="preserve">ý kiến, </w:t>
      </w:r>
      <w:r w:rsidR="00260E77" w:rsidRPr="007A2F80">
        <w:rPr>
          <w:rFonts w:ascii="Times New Roman" w:hAnsi="Times New Roman" w:cs="Times New Roman"/>
          <w:sz w:val="28"/>
          <w:szCs w:val="28"/>
        </w:rPr>
        <w:t>kiến nghị ngoài nội dung xin ý kiến Đại hội.</w:t>
      </w:r>
    </w:p>
    <w:p w14:paraId="1EB2539C" w14:textId="6D27E49C" w:rsidR="00260E77" w:rsidRPr="007A2F80" w:rsidRDefault="00A23550" w:rsidP="00A23550">
      <w:pPr>
        <w:tabs>
          <w:tab w:val="left" w:pos="0"/>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5. </w:t>
      </w:r>
      <w:r w:rsidR="00260E77" w:rsidRPr="007A2F80">
        <w:rPr>
          <w:rFonts w:ascii="Times New Roman" w:hAnsi="Times New Roman" w:cs="Times New Roman"/>
          <w:sz w:val="28"/>
          <w:szCs w:val="28"/>
        </w:rPr>
        <w:t xml:space="preserve">Chủ tọa có quyền cắt ý kiến phát biểu của cổ đông, những người dự họp khác khi có phát biểu không có trọng tâm hoặc quá thời gian quy định hoặc ý kiến ngoài </w:t>
      </w:r>
      <w:r w:rsidR="00260E77" w:rsidRPr="007A2F80">
        <w:rPr>
          <w:rFonts w:ascii="Times New Roman" w:hAnsi="Times New Roman" w:cs="Times New Roman"/>
          <w:sz w:val="28"/>
          <w:szCs w:val="28"/>
          <w:lang w:val="vi-VN"/>
        </w:rPr>
        <w:t xml:space="preserve">nội </w:t>
      </w:r>
      <w:r w:rsidR="00260E77" w:rsidRPr="007A2F80">
        <w:rPr>
          <w:rFonts w:ascii="Times New Roman" w:hAnsi="Times New Roman" w:cs="Times New Roman"/>
          <w:sz w:val="28"/>
          <w:szCs w:val="28"/>
        </w:rPr>
        <w:t>dung Chương trình Đại hội, ý kiến trùng lặp.</w:t>
      </w:r>
    </w:p>
    <w:p w14:paraId="3A3E4078" w14:textId="3C4FE743" w:rsidR="00260E77" w:rsidRPr="007A2F80" w:rsidRDefault="00A23550" w:rsidP="00A23550">
      <w:pPr>
        <w:tabs>
          <w:tab w:val="left" w:pos="0"/>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6. </w:t>
      </w:r>
      <w:r w:rsidR="00260E77" w:rsidRPr="007A2F80">
        <w:rPr>
          <w:rFonts w:ascii="Times New Roman" w:hAnsi="Times New Roman" w:cs="Times New Roman"/>
          <w:sz w:val="28"/>
          <w:szCs w:val="28"/>
        </w:rPr>
        <w:t>Có quyền yêu cầu cơ quan có thẩm quyền duy trì trật tự cuộc họp; trục xuất; cắt kết nối</w:t>
      </w:r>
      <w:r w:rsidR="00260E77" w:rsidRPr="007A2F80">
        <w:rPr>
          <w:rFonts w:ascii="Times New Roman" w:hAnsi="Times New Roman" w:cs="Times New Roman"/>
          <w:sz w:val="28"/>
          <w:szCs w:val="28"/>
          <w:lang w:val="vi-VN"/>
        </w:rPr>
        <w:t xml:space="preserve"> những</w:t>
      </w:r>
      <w:r w:rsidR="00260E77" w:rsidRPr="007A2F80">
        <w:rPr>
          <w:rFonts w:ascii="Times New Roman" w:hAnsi="Times New Roman" w:cs="Times New Roman"/>
          <w:sz w:val="28"/>
          <w:szCs w:val="28"/>
        </w:rPr>
        <w:t xml:space="preserve"> người có biểu hiện gây rối, không tuân thủ quyền điều hành của Chủ tọa, ngăn cản diễn biến bình thường của Đại hội.</w:t>
      </w:r>
    </w:p>
    <w:p w14:paraId="013C094C" w14:textId="44000639" w:rsidR="00260E77" w:rsidRPr="007A2F80" w:rsidRDefault="00A23550" w:rsidP="00A23550">
      <w:pPr>
        <w:tabs>
          <w:tab w:val="left" w:pos="0"/>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7. </w:t>
      </w:r>
      <w:r w:rsidR="000C230F">
        <w:rPr>
          <w:rFonts w:ascii="Times New Roman" w:hAnsi="Times New Roman" w:cs="Times New Roman"/>
          <w:sz w:val="28"/>
          <w:szCs w:val="28"/>
          <w:lang w:val="vi-VN"/>
        </w:rPr>
        <w:t>T</w:t>
      </w:r>
      <w:r w:rsidR="00260E77" w:rsidRPr="007A2F80">
        <w:rPr>
          <w:rFonts w:ascii="Times New Roman" w:hAnsi="Times New Roman" w:cs="Times New Roman"/>
          <w:sz w:val="28"/>
          <w:szCs w:val="28"/>
          <w:lang w:val="vi-VN"/>
        </w:rPr>
        <w:t xml:space="preserve">hư ký </w:t>
      </w:r>
      <w:r w:rsidR="00260E77" w:rsidRPr="007A2F80">
        <w:rPr>
          <w:rFonts w:ascii="Times New Roman" w:hAnsi="Times New Roman" w:cs="Times New Roman"/>
          <w:sz w:val="28"/>
          <w:szCs w:val="28"/>
        </w:rPr>
        <w:t>Đại hội d</w:t>
      </w:r>
      <w:r w:rsidR="00C121AD" w:rsidRPr="007A2F80">
        <w:rPr>
          <w:rFonts w:ascii="Times New Roman" w:hAnsi="Times New Roman" w:cs="Times New Roman"/>
          <w:sz w:val="28"/>
          <w:szCs w:val="28"/>
        </w:rPr>
        <w:t>o H</w:t>
      </w:r>
      <w:r w:rsidR="009F2D3B">
        <w:rPr>
          <w:rFonts w:ascii="Times New Roman" w:hAnsi="Times New Roman" w:cs="Times New Roman"/>
          <w:sz w:val="28"/>
          <w:szCs w:val="28"/>
        </w:rPr>
        <w:t>ội đồng quản trị</w:t>
      </w:r>
      <w:r w:rsidR="00C121AD" w:rsidRPr="007A2F80">
        <w:rPr>
          <w:rFonts w:ascii="Times New Roman" w:hAnsi="Times New Roman" w:cs="Times New Roman"/>
          <w:sz w:val="28"/>
          <w:szCs w:val="28"/>
        </w:rPr>
        <w:t xml:space="preserve"> đề cử và Đại hội đồng c</w:t>
      </w:r>
      <w:r w:rsidR="00260E77" w:rsidRPr="007A2F80">
        <w:rPr>
          <w:rFonts w:ascii="Times New Roman" w:hAnsi="Times New Roman" w:cs="Times New Roman"/>
          <w:sz w:val="28"/>
          <w:szCs w:val="28"/>
        </w:rPr>
        <w:t>ổ đông biểu quyết thông qua tại cuộc họp.</w:t>
      </w:r>
    </w:p>
    <w:p w14:paraId="773D69F2" w14:textId="5DFCEB9D" w:rsidR="00260E77" w:rsidRPr="007A2F80" w:rsidRDefault="00A23550" w:rsidP="00A23550">
      <w:pPr>
        <w:tabs>
          <w:tab w:val="left" w:pos="0"/>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8. </w:t>
      </w:r>
      <w:r w:rsidR="000C230F">
        <w:rPr>
          <w:rFonts w:ascii="Times New Roman" w:hAnsi="Times New Roman" w:cs="Times New Roman"/>
          <w:sz w:val="28"/>
          <w:szCs w:val="28"/>
          <w:lang w:val="vi-VN"/>
        </w:rPr>
        <w:t>T</w:t>
      </w:r>
      <w:r w:rsidR="00260E77" w:rsidRPr="007A2F80">
        <w:rPr>
          <w:rFonts w:ascii="Times New Roman" w:hAnsi="Times New Roman" w:cs="Times New Roman"/>
          <w:sz w:val="28"/>
          <w:szCs w:val="28"/>
          <w:lang w:val="vi-VN"/>
        </w:rPr>
        <w:t>hư ký</w:t>
      </w:r>
      <w:r w:rsidR="00260E77" w:rsidRPr="007A2F80">
        <w:rPr>
          <w:rFonts w:ascii="Times New Roman" w:hAnsi="Times New Roman" w:cs="Times New Roman"/>
          <w:sz w:val="28"/>
          <w:szCs w:val="28"/>
        </w:rPr>
        <w:t xml:space="preserve"> thực hiện các công việc trợ giúp theo phân công của Chủ tọa, bao gồm:</w:t>
      </w:r>
    </w:p>
    <w:p w14:paraId="0A1651BE" w14:textId="2AAF3181" w:rsidR="00260E77" w:rsidRPr="007A2F80" w:rsidRDefault="00A23550" w:rsidP="00A23550">
      <w:pPr>
        <w:tabs>
          <w:tab w:val="left" w:pos="461"/>
        </w:tabs>
        <w:spacing w:before="120" w:line="264" w:lineRule="auto"/>
        <w:ind w:firstLine="567"/>
        <w:rPr>
          <w:rFonts w:ascii="Times New Roman" w:hAnsi="Times New Roman" w:cs="Times New Roman"/>
          <w:sz w:val="28"/>
          <w:szCs w:val="28"/>
        </w:rPr>
      </w:pPr>
      <w:r w:rsidRPr="007A2F80">
        <w:rPr>
          <w:rFonts w:ascii="Times New Roman" w:hAnsi="Times New Roman" w:cs="Times New Roman"/>
          <w:sz w:val="28"/>
          <w:szCs w:val="28"/>
        </w:rPr>
        <w:t xml:space="preserve">a) </w:t>
      </w:r>
      <w:r w:rsidR="00260E77" w:rsidRPr="007A2F80">
        <w:rPr>
          <w:rFonts w:ascii="Times New Roman" w:hAnsi="Times New Roman" w:cs="Times New Roman"/>
          <w:sz w:val="28"/>
          <w:szCs w:val="28"/>
        </w:rPr>
        <w:t>Ghi chép đầy đủ, trung thực các nội dung phiên họp.</w:t>
      </w:r>
    </w:p>
    <w:p w14:paraId="154AA989" w14:textId="75DA070A" w:rsidR="00260E77" w:rsidRPr="007A2F80" w:rsidRDefault="00A23550" w:rsidP="00C121AD">
      <w:pPr>
        <w:tabs>
          <w:tab w:val="left" w:pos="461"/>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b) </w:t>
      </w:r>
      <w:r w:rsidR="00260E77" w:rsidRPr="007A2F80">
        <w:rPr>
          <w:rFonts w:ascii="Times New Roman" w:hAnsi="Times New Roman" w:cs="Times New Roman"/>
          <w:sz w:val="28"/>
          <w:szCs w:val="28"/>
        </w:rPr>
        <w:t xml:space="preserve">Hỗ trợ </w:t>
      </w:r>
      <w:r w:rsidR="000C230F">
        <w:rPr>
          <w:rFonts w:ascii="Times New Roman" w:hAnsi="Times New Roman" w:cs="Times New Roman"/>
          <w:sz w:val="28"/>
          <w:szCs w:val="28"/>
        </w:rPr>
        <w:t>Chủ</w:t>
      </w:r>
      <w:r w:rsidR="000C230F">
        <w:rPr>
          <w:rFonts w:ascii="Times New Roman" w:hAnsi="Times New Roman" w:cs="Times New Roman"/>
          <w:sz w:val="28"/>
          <w:szCs w:val="28"/>
          <w:lang w:val="vi-VN"/>
        </w:rPr>
        <w:t xml:space="preserve"> toạ</w:t>
      </w:r>
      <w:r w:rsidR="00260E77" w:rsidRPr="007A2F80">
        <w:rPr>
          <w:rFonts w:ascii="Times New Roman" w:hAnsi="Times New Roman" w:cs="Times New Roman"/>
          <w:sz w:val="28"/>
          <w:szCs w:val="28"/>
        </w:rPr>
        <w:t xml:space="preserve"> công bố dự thảo Biên bản và Nghị quyết của Đại hội đồng cổ đông và thông báo củ</w:t>
      </w:r>
      <w:r w:rsidR="00C121AD" w:rsidRPr="007A2F80">
        <w:rPr>
          <w:rFonts w:ascii="Times New Roman" w:hAnsi="Times New Roman" w:cs="Times New Roman"/>
          <w:sz w:val="28"/>
          <w:szCs w:val="28"/>
        </w:rPr>
        <w:t xml:space="preserve">a </w:t>
      </w:r>
      <w:r w:rsidR="000C230F">
        <w:rPr>
          <w:rFonts w:ascii="Times New Roman" w:hAnsi="Times New Roman" w:cs="Times New Roman"/>
          <w:sz w:val="28"/>
          <w:szCs w:val="28"/>
        </w:rPr>
        <w:t>Chủ</w:t>
      </w:r>
      <w:r w:rsidR="000C230F">
        <w:rPr>
          <w:rFonts w:ascii="Times New Roman" w:hAnsi="Times New Roman" w:cs="Times New Roman"/>
          <w:sz w:val="28"/>
          <w:szCs w:val="28"/>
          <w:lang w:val="vi-VN"/>
        </w:rPr>
        <w:t xml:space="preserve"> toạ</w:t>
      </w:r>
      <w:r w:rsidR="00C121AD" w:rsidRPr="007A2F80">
        <w:rPr>
          <w:rFonts w:ascii="Times New Roman" w:hAnsi="Times New Roman" w:cs="Times New Roman"/>
          <w:sz w:val="28"/>
          <w:szCs w:val="28"/>
        </w:rPr>
        <w:t xml:space="preserve"> gửi đến các C</w:t>
      </w:r>
      <w:r w:rsidR="00260E77" w:rsidRPr="007A2F80">
        <w:rPr>
          <w:rFonts w:ascii="Times New Roman" w:hAnsi="Times New Roman" w:cs="Times New Roman"/>
          <w:sz w:val="28"/>
          <w:szCs w:val="28"/>
        </w:rPr>
        <w:t>ổ đông khi được yêu cầu.</w:t>
      </w:r>
    </w:p>
    <w:p w14:paraId="6C56B97E" w14:textId="4CEF67FB" w:rsidR="00260E77" w:rsidRPr="007A2F80" w:rsidRDefault="00A23550" w:rsidP="00A23550">
      <w:pPr>
        <w:tabs>
          <w:tab w:val="left" w:pos="461"/>
        </w:tabs>
        <w:spacing w:before="120" w:line="264" w:lineRule="auto"/>
        <w:ind w:firstLine="567"/>
        <w:rPr>
          <w:rFonts w:ascii="Times New Roman" w:hAnsi="Times New Roman" w:cs="Times New Roman"/>
          <w:sz w:val="28"/>
          <w:szCs w:val="28"/>
        </w:rPr>
      </w:pPr>
      <w:r w:rsidRPr="007A2F80">
        <w:rPr>
          <w:rFonts w:ascii="Times New Roman" w:hAnsi="Times New Roman" w:cs="Times New Roman"/>
          <w:sz w:val="28"/>
          <w:szCs w:val="28"/>
        </w:rPr>
        <w:t xml:space="preserve">c) </w:t>
      </w:r>
      <w:r w:rsidR="00260E77" w:rsidRPr="007A2F80">
        <w:rPr>
          <w:rFonts w:ascii="Times New Roman" w:hAnsi="Times New Roman" w:cs="Times New Roman"/>
          <w:sz w:val="28"/>
          <w:szCs w:val="28"/>
        </w:rPr>
        <w:t>Ti</w:t>
      </w:r>
      <w:r w:rsidR="00C121AD" w:rsidRPr="007A2F80">
        <w:rPr>
          <w:rFonts w:ascii="Times New Roman" w:hAnsi="Times New Roman" w:cs="Times New Roman"/>
          <w:sz w:val="28"/>
          <w:szCs w:val="28"/>
        </w:rPr>
        <w:t>ếp nhận phiếu hỏi ý kiến của C</w:t>
      </w:r>
      <w:r w:rsidR="00260E77" w:rsidRPr="007A2F80">
        <w:rPr>
          <w:rFonts w:ascii="Times New Roman" w:hAnsi="Times New Roman" w:cs="Times New Roman"/>
          <w:sz w:val="28"/>
          <w:szCs w:val="28"/>
        </w:rPr>
        <w:t>ổ đông.</w:t>
      </w:r>
    </w:p>
    <w:p w14:paraId="0075090A" w14:textId="77777777" w:rsidR="00260E77" w:rsidRPr="007A2F80" w:rsidRDefault="00260E77" w:rsidP="001B3F3F">
      <w:pPr>
        <w:pStyle w:val="Heading1"/>
        <w:spacing w:before="120" w:line="264" w:lineRule="auto"/>
        <w:ind w:left="0" w:firstLine="567"/>
        <w:jc w:val="both"/>
        <w:rPr>
          <w:rFonts w:ascii="Times New Roman" w:hAnsi="Times New Roman" w:cs="Times New Roman"/>
          <w:sz w:val="28"/>
          <w:szCs w:val="28"/>
        </w:rPr>
      </w:pPr>
      <w:r w:rsidRPr="007A2F80">
        <w:rPr>
          <w:rFonts w:ascii="Times New Roman" w:hAnsi="Times New Roman" w:cs="Times New Roman"/>
          <w:sz w:val="28"/>
          <w:szCs w:val="28"/>
        </w:rPr>
        <w:t>Điều 6. Quyền và nghĩa vụ của Ban kiểm tra tư cách cổ đông</w:t>
      </w:r>
    </w:p>
    <w:p w14:paraId="24E86860" w14:textId="484D0C42" w:rsidR="00260E77" w:rsidRPr="007A2F80" w:rsidRDefault="00A23550" w:rsidP="00A23550">
      <w:pPr>
        <w:tabs>
          <w:tab w:val="left" w:pos="372"/>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1. </w:t>
      </w:r>
      <w:r w:rsidR="00260E77" w:rsidRPr="007A2F80">
        <w:rPr>
          <w:rFonts w:ascii="Times New Roman" w:hAnsi="Times New Roman" w:cs="Times New Roman"/>
          <w:sz w:val="28"/>
          <w:szCs w:val="28"/>
        </w:rPr>
        <w:t>Ban Kiểm tra tư cách cổ đông dự Đại hội (sau đây gọi tắt là Ban Ki</w:t>
      </w:r>
      <w:r w:rsidR="00C121AD" w:rsidRPr="007A2F80">
        <w:rPr>
          <w:rFonts w:ascii="Times New Roman" w:hAnsi="Times New Roman" w:cs="Times New Roman"/>
          <w:sz w:val="28"/>
          <w:szCs w:val="28"/>
        </w:rPr>
        <w:t>ểm tra tư cách c</w:t>
      </w:r>
      <w:r w:rsidR="00260E77" w:rsidRPr="007A2F80">
        <w:rPr>
          <w:rFonts w:ascii="Times New Roman" w:hAnsi="Times New Roman" w:cs="Times New Roman"/>
          <w:sz w:val="28"/>
          <w:szCs w:val="28"/>
        </w:rPr>
        <w:t>ổ đông) do</w:t>
      </w:r>
      <w:r w:rsidR="00260E77" w:rsidRPr="007A2F80">
        <w:rPr>
          <w:rFonts w:ascii="Times New Roman" w:hAnsi="Times New Roman" w:cs="Times New Roman"/>
          <w:sz w:val="28"/>
          <w:szCs w:val="28"/>
          <w:lang w:val="vi-VN"/>
        </w:rPr>
        <w:t xml:space="preserve"> Hội đồng quản trị</w:t>
      </w:r>
      <w:r w:rsidR="00B80474">
        <w:rPr>
          <w:rFonts w:ascii="Times New Roman" w:hAnsi="Times New Roman" w:cs="Times New Roman"/>
          <w:sz w:val="28"/>
          <w:szCs w:val="28"/>
          <w:lang w:val="vi-VN"/>
        </w:rPr>
        <w:t xml:space="preserve"> ủy</w:t>
      </w:r>
      <w:r w:rsidR="00260E77" w:rsidRPr="007A2F80">
        <w:rPr>
          <w:rFonts w:ascii="Times New Roman" w:hAnsi="Times New Roman" w:cs="Times New Roman"/>
          <w:sz w:val="28"/>
          <w:szCs w:val="28"/>
          <w:lang w:val="vi-VN"/>
        </w:rPr>
        <w:t xml:space="preserve"> quyền cho Giám đốc Công ty</w:t>
      </w:r>
      <w:r w:rsidR="00244465" w:rsidRPr="007A2F80">
        <w:rPr>
          <w:rFonts w:ascii="Times New Roman" w:hAnsi="Times New Roman" w:cs="Times New Roman"/>
          <w:sz w:val="28"/>
          <w:szCs w:val="28"/>
          <w:lang w:val="vi-VN"/>
        </w:rPr>
        <w:t xml:space="preserve"> quyết định</w:t>
      </w:r>
      <w:r w:rsidR="00260E77" w:rsidRPr="007A2F80">
        <w:rPr>
          <w:rFonts w:ascii="Times New Roman" w:hAnsi="Times New Roman" w:cs="Times New Roman"/>
          <w:sz w:val="28"/>
          <w:szCs w:val="28"/>
          <w:lang w:val="vi-VN"/>
        </w:rPr>
        <w:t xml:space="preserve"> </w:t>
      </w:r>
      <w:r w:rsidR="00260E77" w:rsidRPr="007A2F80">
        <w:rPr>
          <w:rFonts w:ascii="Times New Roman" w:hAnsi="Times New Roman" w:cs="Times New Roman"/>
          <w:sz w:val="28"/>
          <w:szCs w:val="28"/>
        </w:rPr>
        <w:t xml:space="preserve">có chức </w:t>
      </w:r>
      <w:r w:rsidR="00260E77" w:rsidRPr="007A2F80">
        <w:rPr>
          <w:rFonts w:ascii="Times New Roman" w:hAnsi="Times New Roman" w:cs="Times New Roman"/>
          <w:sz w:val="28"/>
          <w:szCs w:val="28"/>
        </w:rPr>
        <w:lastRenderedPageBreak/>
        <w:t>năng và nhiệm vụ sau:</w:t>
      </w:r>
    </w:p>
    <w:p w14:paraId="02F8F702" w14:textId="3C4B3157" w:rsidR="00260E77" w:rsidRPr="007A2F80" w:rsidRDefault="00A23550" w:rsidP="00A23550">
      <w:pPr>
        <w:tabs>
          <w:tab w:val="left" w:pos="639"/>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a) </w:t>
      </w:r>
      <w:r w:rsidR="00260E77" w:rsidRPr="007A2F80">
        <w:rPr>
          <w:rFonts w:ascii="Times New Roman" w:hAnsi="Times New Roman" w:cs="Times New Roman"/>
          <w:sz w:val="28"/>
          <w:szCs w:val="28"/>
        </w:rPr>
        <w:t xml:space="preserve">Kiểm tra tư </w:t>
      </w:r>
      <w:r w:rsidR="00C121AD" w:rsidRPr="007A2F80">
        <w:rPr>
          <w:rFonts w:ascii="Times New Roman" w:hAnsi="Times New Roman" w:cs="Times New Roman"/>
          <w:sz w:val="28"/>
          <w:szCs w:val="28"/>
        </w:rPr>
        <w:t>cách đăng ký/ dự họp của các C</w:t>
      </w:r>
      <w:r w:rsidR="00260E77" w:rsidRPr="007A2F80">
        <w:rPr>
          <w:rFonts w:ascii="Times New Roman" w:hAnsi="Times New Roman" w:cs="Times New Roman"/>
          <w:sz w:val="28"/>
          <w:szCs w:val="28"/>
        </w:rPr>
        <w:t>ổ đông và đại diện theo ủy quyền của cổ</w:t>
      </w:r>
      <w:r w:rsidR="00260E77" w:rsidRPr="007A2F80">
        <w:rPr>
          <w:rFonts w:ascii="Times New Roman" w:hAnsi="Times New Roman" w:cs="Times New Roman"/>
          <w:sz w:val="28"/>
          <w:szCs w:val="28"/>
          <w:lang w:val="vi-VN"/>
        </w:rPr>
        <w:t xml:space="preserve"> đông</w:t>
      </w:r>
      <w:r w:rsidR="00260E77" w:rsidRPr="007A2F80">
        <w:rPr>
          <w:rFonts w:ascii="Times New Roman" w:hAnsi="Times New Roman" w:cs="Times New Roman"/>
          <w:sz w:val="28"/>
          <w:szCs w:val="28"/>
        </w:rPr>
        <w:t xml:space="preserve"> theo quy trình và thủ tục được chi tiết trong Quy chế này;</w:t>
      </w:r>
    </w:p>
    <w:p w14:paraId="2428B553" w14:textId="146BE600" w:rsidR="00260E77" w:rsidRPr="007A2F80" w:rsidRDefault="00A23550" w:rsidP="00A23550">
      <w:pPr>
        <w:tabs>
          <w:tab w:val="left" w:pos="667"/>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b) </w:t>
      </w:r>
      <w:r w:rsidR="00BF2B72">
        <w:rPr>
          <w:rFonts w:ascii="Times New Roman" w:hAnsi="Times New Roman" w:cs="Times New Roman"/>
          <w:sz w:val="28"/>
          <w:szCs w:val="28"/>
          <w:lang w:val="vi-VN"/>
        </w:rPr>
        <w:t>C</w:t>
      </w:r>
      <w:r w:rsidR="00260E77" w:rsidRPr="007A2F80">
        <w:rPr>
          <w:rFonts w:ascii="Times New Roman" w:hAnsi="Times New Roman" w:cs="Times New Roman"/>
          <w:sz w:val="28"/>
          <w:szCs w:val="28"/>
        </w:rPr>
        <w:t xml:space="preserve">ấp cho </w:t>
      </w:r>
      <w:r w:rsidR="00C121AD" w:rsidRPr="007A2F80">
        <w:rPr>
          <w:rFonts w:ascii="Times New Roman" w:hAnsi="Times New Roman" w:cs="Times New Roman"/>
          <w:sz w:val="28"/>
          <w:szCs w:val="28"/>
        </w:rPr>
        <w:t>C</w:t>
      </w:r>
      <w:r w:rsidR="00260E77" w:rsidRPr="007A2F80">
        <w:rPr>
          <w:rFonts w:ascii="Times New Roman" w:hAnsi="Times New Roman" w:cs="Times New Roman"/>
          <w:sz w:val="28"/>
          <w:szCs w:val="28"/>
        </w:rPr>
        <w:t xml:space="preserve">ổ đông hoặc người đại </w:t>
      </w:r>
      <w:r w:rsidR="00C121AD" w:rsidRPr="007A2F80">
        <w:rPr>
          <w:rFonts w:ascii="Times New Roman" w:hAnsi="Times New Roman" w:cs="Times New Roman"/>
          <w:sz w:val="28"/>
          <w:szCs w:val="28"/>
        </w:rPr>
        <w:t>diện theo ủy quyền của các C</w:t>
      </w:r>
      <w:r w:rsidR="00260E77" w:rsidRPr="007A2F80">
        <w:rPr>
          <w:rFonts w:ascii="Times New Roman" w:hAnsi="Times New Roman" w:cs="Times New Roman"/>
          <w:sz w:val="28"/>
          <w:szCs w:val="28"/>
        </w:rPr>
        <w:t xml:space="preserve">ổ đông Phiếu biểu quyết và các tài </w:t>
      </w:r>
      <w:r w:rsidR="00BF2B72">
        <w:rPr>
          <w:rFonts w:ascii="Times New Roman" w:hAnsi="Times New Roman" w:cs="Times New Roman"/>
          <w:sz w:val="28"/>
          <w:szCs w:val="28"/>
        </w:rPr>
        <w:t>liệu</w:t>
      </w:r>
      <w:r w:rsidR="00BF2B72">
        <w:rPr>
          <w:rFonts w:ascii="Times New Roman" w:hAnsi="Times New Roman" w:cs="Times New Roman"/>
          <w:sz w:val="28"/>
          <w:szCs w:val="28"/>
          <w:lang w:val="vi-VN"/>
        </w:rPr>
        <w:t xml:space="preserve"> liên quan</w:t>
      </w:r>
      <w:r w:rsidR="00260E77" w:rsidRPr="007A2F80">
        <w:rPr>
          <w:rFonts w:ascii="Times New Roman" w:hAnsi="Times New Roman" w:cs="Times New Roman"/>
          <w:sz w:val="28"/>
          <w:szCs w:val="28"/>
        </w:rPr>
        <w:t>;</w:t>
      </w:r>
    </w:p>
    <w:p w14:paraId="48C0E5B7" w14:textId="0A633916" w:rsidR="00260E77" w:rsidRPr="007A2F80" w:rsidRDefault="00A23550" w:rsidP="00A23550">
      <w:pPr>
        <w:tabs>
          <w:tab w:val="left" w:pos="648"/>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c) </w:t>
      </w:r>
      <w:r w:rsidR="00260E77" w:rsidRPr="007A2F80">
        <w:rPr>
          <w:rFonts w:ascii="Times New Roman" w:hAnsi="Times New Roman" w:cs="Times New Roman"/>
          <w:sz w:val="28"/>
          <w:szCs w:val="28"/>
        </w:rPr>
        <w:t>Tổng hợp kết quả kiểm tra và báo cáo trước Đại hội vê</w:t>
      </w:r>
      <w:r w:rsidR="00C121AD" w:rsidRPr="007A2F80">
        <w:rPr>
          <w:rFonts w:ascii="Times New Roman" w:hAnsi="Times New Roman" w:cs="Times New Roman"/>
          <w:sz w:val="28"/>
          <w:szCs w:val="28"/>
        </w:rPr>
        <w:t>̀ kết quả kiểm tra tư cách các C</w:t>
      </w:r>
      <w:r w:rsidR="00260E77" w:rsidRPr="007A2F80">
        <w:rPr>
          <w:rFonts w:ascii="Times New Roman" w:hAnsi="Times New Roman" w:cs="Times New Roman"/>
          <w:sz w:val="28"/>
          <w:szCs w:val="28"/>
        </w:rPr>
        <w:t>ổ đông tham dự Đại hội.</w:t>
      </w:r>
    </w:p>
    <w:p w14:paraId="2B398B4A" w14:textId="30D040BB" w:rsidR="00260E77" w:rsidRPr="007A2F80" w:rsidRDefault="00B80474" w:rsidP="00A23550">
      <w:pPr>
        <w:tabs>
          <w:tab w:val="left" w:pos="372"/>
        </w:tabs>
        <w:spacing w:before="120" w:line="264"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23550" w:rsidRPr="007A2F80">
        <w:rPr>
          <w:rFonts w:ascii="Times New Roman" w:hAnsi="Times New Roman" w:cs="Times New Roman"/>
          <w:sz w:val="28"/>
          <w:szCs w:val="28"/>
        </w:rPr>
        <w:t xml:space="preserve">. </w:t>
      </w:r>
      <w:r w:rsidR="00C121AD" w:rsidRPr="007A2F80">
        <w:rPr>
          <w:rFonts w:ascii="Times New Roman" w:hAnsi="Times New Roman" w:cs="Times New Roman"/>
          <w:sz w:val="28"/>
          <w:szCs w:val="28"/>
        </w:rPr>
        <w:t>Ban Kiểm tra tư cách c</w:t>
      </w:r>
      <w:r w:rsidR="00260E77" w:rsidRPr="007A2F80">
        <w:rPr>
          <w:rFonts w:ascii="Times New Roman" w:hAnsi="Times New Roman" w:cs="Times New Roman"/>
          <w:sz w:val="28"/>
          <w:szCs w:val="28"/>
        </w:rPr>
        <w:t xml:space="preserve">ổ đông có quyền lập bộ phận giúp việc để hoàn thành nhiệm vụ </w:t>
      </w:r>
      <w:r w:rsidR="00260E77" w:rsidRPr="007A2F80">
        <w:rPr>
          <w:rFonts w:ascii="Times New Roman" w:hAnsi="Times New Roman" w:cs="Times New Roman"/>
          <w:sz w:val="28"/>
          <w:szCs w:val="28"/>
          <w:lang w:val="vi-VN"/>
        </w:rPr>
        <w:t xml:space="preserve">của </w:t>
      </w:r>
      <w:r w:rsidR="00260E77" w:rsidRPr="007A2F80">
        <w:rPr>
          <w:rFonts w:ascii="Times New Roman" w:hAnsi="Times New Roman" w:cs="Times New Roman"/>
          <w:sz w:val="28"/>
          <w:szCs w:val="28"/>
        </w:rPr>
        <w:t>Ban;</w:t>
      </w:r>
    </w:p>
    <w:p w14:paraId="59AABCDA" w14:textId="5A72DC89" w:rsidR="00260E77" w:rsidRPr="007A2F80" w:rsidRDefault="00B80474" w:rsidP="00A23550">
      <w:pPr>
        <w:tabs>
          <w:tab w:val="left" w:pos="372"/>
        </w:tabs>
        <w:spacing w:before="120" w:line="264"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23550" w:rsidRPr="007A2F80">
        <w:rPr>
          <w:rFonts w:ascii="Times New Roman" w:hAnsi="Times New Roman" w:cs="Times New Roman"/>
          <w:sz w:val="28"/>
          <w:szCs w:val="28"/>
        </w:rPr>
        <w:t xml:space="preserve">. </w:t>
      </w:r>
      <w:r w:rsidR="00260E77" w:rsidRPr="007A2F80">
        <w:rPr>
          <w:rFonts w:ascii="Times New Roman" w:hAnsi="Times New Roman" w:cs="Times New Roman"/>
          <w:sz w:val="28"/>
          <w:szCs w:val="28"/>
        </w:rPr>
        <w:t>Trường hợp người đăng ký dự họp không có đầy đủ tư cách tham dự Đại hội thì Ban kiểm tra tư cách cổ đông có quyền từ chối quyền dự họp của người đó, từ chối cấp Phiếu biểu quyết và tài liệu</w:t>
      </w:r>
      <w:r w:rsidR="00260E77" w:rsidRPr="007A2F80">
        <w:rPr>
          <w:rFonts w:ascii="Times New Roman" w:hAnsi="Times New Roman" w:cs="Times New Roman"/>
          <w:sz w:val="28"/>
          <w:szCs w:val="28"/>
          <w:lang w:val="vi-VN"/>
        </w:rPr>
        <w:t xml:space="preserve"> (nếu có phát tại cuộc họp)</w:t>
      </w:r>
      <w:r w:rsidR="00260E77" w:rsidRPr="007A2F80">
        <w:rPr>
          <w:rFonts w:ascii="Times New Roman" w:hAnsi="Times New Roman" w:cs="Times New Roman"/>
          <w:sz w:val="28"/>
          <w:szCs w:val="28"/>
        </w:rPr>
        <w:t xml:space="preserve"> của Đại hội.</w:t>
      </w:r>
    </w:p>
    <w:p w14:paraId="1F84922F" w14:textId="77777777" w:rsidR="00260E77" w:rsidRPr="007A2F80" w:rsidRDefault="00260E77" w:rsidP="001B3F3F">
      <w:pPr>
        <w:pStyle w:val="Heading1"/>
        <w:spacing w:before="120" w:line="264" w:lineRule="auto"/>
        <w:ind w:left="0" w:firstLine="567"/>
        <w:jc w:val="both"/>
        <w:rPr>
          <w:rFonts w:ascii="Times New Roman" w:hAnsi="Times New Roman" w:cs="Times New Roman"/>
          <w:sz w:val="28"/>
          <w:szCs w:val="28"/>
        </w:rPr>
      </w:pPr>
      <w:r w:rsidRPr="007A2F80">
        <w:rPr>
          <w:rFonts w:ascii="Times New Roman" w:hAnsi="Times New Roman" w:cs="Times New Roman"/>
          <w:sz w:val="28"/>
          <w:szCs w:val="28"/>
        </w:rPr>
        <w:t>Điều 7. Quyền và nghĩa vụ của Ban Kiểm phiếu</w:t>
      </w:r>
    </w:p>
    <w:p w14:paraId="3BE8E94B" w14:textId="5DAC0E64"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1. </w:t>
      </w:r>
      <w:r w:rsidR="00260E77" w:rsidRPr="007A2F80">
        <w:rPr>
          <w:rFonts w:ascii="Times New Roman" w:hAnsi="Times New Roman" w:cs="Times New Roman"/>
          <w:sz w:val="28"/>
          <w:szCs w:val="28"/>
        </w:rPr>
        <w:t xml:space="preserve">Ban Kiểm phiếu có ít nhất 03 (ba) thành viên, gồm </w:t>
      </w:r>
      <w:r w:rsidR="00A77884">
        <w:rPr>
          <w:rFonts w:ascii="Times New Roman" w:hAnsi="Times New Roman" w:cs="Times New Roman"/>
          <w:sz w:val="28"/>
          <w:szCs w:val="28"/>
        </w:rPr>
        <w:t>01 (</w:t>
      </w:r>
      <w:r w:rsidR="00260E77" w:rsidRPr="007A2F80">
        <w:rPr>
          <w:rFonts w:ascii="Times New Roman" w:hAnsi="Times New Roman" w:cs="Times New Roman"/>
          <w:sz w:val="28"/>
          <w:szCs w:val="28"/>
        </w:rPr>
        <w:t>mộ</w:t>
      </w:r>
      <w:r w:rsidR="00A77884">
        <w:rPr>
          <w:rFonts w:ascii="Times New Roman" w:hAnsi="Times New Roman" w:cs="Times New Roman"/>
          <w:sz w:val="28"/>
          <w:szCs w:val="28"/>
        </w:rPr>
        <w:t xml:space="preserve">t) </w:t>
      </w:r>
      <w:r w:rsidR="00260E77" w:rsidRPr="007A2F80">
        <w:rPr>
          <w:rFonts w:ascii="Times New Roman" w:hAnsi="Times New Roman" w:cs="Times New Roman"/>
          <w:sz w:val="28"/>
          <w:szCs w:val="28"/>
        </w:rPr>
        <w:t xml:space="preserve">Trưởng ban và </w:t>
      </w:r>
      <w:r w:rsidR="00A77884">
        <w:rPr>
          <w:rFonts w:ascii="Times New Roman" w:hAnsi="Times New Roman" w:cs="Times New Roman"/>
          <w:sz w:val="28"/>
          <w:szCs w:val="28"/>
        </w:rPr>
        <w:t>02 (hai</w:t>
      </w:r>
      <w:r w:rsidR="00260E77" w:rsidRPr="007A2F80">
        <w:rPr>
          <w:rFonts w:ascii="Times New Roman" w:hAnsi="Times New Roman" w:cs="Times New Roman"/>
          <w:sz w:val="28"/>
          <w:szCs w:val="28"/>
        </w:rPr>
        <w:t>) thành viên do Chủ tọa đề nghị và được Đại hội biểu quyết thông qua.</w:t>
      </w:r>
    </w:p>
    <w:p w14:paraId="714AC260" w14:textId="1C0CC917"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2. </w:t>
      </w:r>
      <w:r w:rsidR="00260E77" w:rsidRPr="007A2F80">
        <w:rPr>
          <w:rFonts w:ascii="Times New Roman" w:hAnsi="Times New Roman" w:cs="Times New Roman"/>
          <w:sz w:val="28"/>
          <w:szCs w:val="28"/>
        </w:rPr>
        <w:t>Ban Kiểm phiếu có nhiệm vụ hướng dẫn cách bầu cử, cách biểu quyết, cách sử dụng Phiếu biểu quyết và tiến hành kiểm phiếu, tính toán và loại trừ các cổ đông có liên quan không có quyền biểu quyết (nếu có) cho từng vấn đề biểu quyết.</w:t>
      </w:r>
    </w:p>
    <w:p w14:paraId="5C0FDECD" w14:textId="70979124"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3. </w:t>
      </w:r>
      <w:r w:rsidR="00260E77" w:rsidRPr="007A2F80">
        <w:rPr>
          <w:rFonts w:ascii="Times New Roman" w:hAnsi="Times New Roman" w:cs="Times New Roman"/>
          <w:sz w:val="28"/>
          <w:szCs w:val="28"/>
        </w:rPr>
        <w:t>Trưởng Ban Kiểm phiếu báo cáo trước Đại hội về kết quả kiểm phiếu.</w:t>
      </w:r>
    </w:p>
    <w:p w14:paraId="67E3371C" w14:textId="01A7F61D"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4. </w:t>
      </w:r>
      <w:r w:rsidR="00260E77" w:rsidRPr="007A2F80">
        <w:rPr>
          <w:rFonts w:ascii="Times New Roman" w:hAnsi="Times New Roman" w:cs="Times New Roman"/>
          <w:sz w:val="28"/>
          <w:szCs w:val="28"/>
        </w:rPr>
        <w:t>Ban Kiểm phiếu có quyền thành lập bộ phận giúp việc để hoàn thành nhiệm vụ của Ban.</w:t>
      </w:r>
    </w:p>
    <w:p w14:paraId="12C628CE" w14:textId="23995688"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5. </w:t>
      </w:r>
      <w:r w:rsidR="00260E77" w:rsidRPr="007A2F80">
        <w:rPr>
          <w:rFonts w:ascii="Times New Roman" w:hAnsi="Times New Roman" w:cs="Times New Roman"/>
          <w:sz w:val="28"/>
          <w:szCs w:val="28"/>
        </w:rPr>
        <w:t>Ban Kiểm phiếu chịu trách nhiệm về tính chính xác, trung thực của kết quả kiểm phiếu</w:t>
      </w:r>
      <w:r w:rsidR="00260E77" w:rsidRPr="007A2F80">
        <w:rPr>
          <w:rFonts w:ascii="Times New Roman" w:hAnsi="Times New Roman" w:cs="Times New Roman"/>
          <w:sz w:val="28"/>
          <w:szCs w:val="28"/>
          <w:lang w:val="vi-VN"/>
        </w:rPr>
        <w:t xml:space="preserve"> đã </w:t>
      </w:r>
      <w:r w:rsidR="00260E77" w:rsidRPr="007A2F80">
        <w:rPr>
          <w:rFonts w:ascii="Times New Roman" w:hAnsi="Times New Roman" w:cs="Times New Roman"/>
          <w:sz w:val="28"/>
          <w:szCs w:val="28"/>
        </w:rPr>
        <w:t>công bố.</w:t>
      </w:r>
    </w:p>
    <w:p w14:paraId="623DDCBB" w14:textId="54D66597" w:rsidR="00031106"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6. </w:t>
      </w:r>
      <w:r w:rsidR="00260E77" w:rsidRPr="007A2F80">
        <w:rPr>
          <w:rFonts w:ascii="Times New Roman" w:hAnsi="Times New Roman" w:cs="Times New Roman"/>
          <w:sz w:val="28"/>
          <w:szCs w:val="28"/>
        </w:rPr>
        <w:t>Ban Kiểm phiếu có trách nhiệm lưu giữ, bảo quản và bàn giao lại toàn bộ phiếu biểu quyết, phiếu bầu cử, các biên bản kiểm phiếu cho H</w:t>
      </w:r>
      <w:r w:rsidR="009F2D3B">
        <w:rPr>
          <w:rFonts w:ascii="Times New Roman" w:hAnsi="Times New Roman" w:cs="Times New Roman"/>
          <w:sz w:val="28"/>
          <w:szCs w:val="28"/>
        </w:rPr>
        <w:t>ội đồng quản trị</w:t>
      </w:r>
      <w:r w:rsidR="00260E77" w:rsidRPr="007A2F80">
        <w:rPr>
          <w:rFonts w:ascii="Times New Roman" w:hAnsi="Times New Roman" w:cs="Times New Roman"/>
          <w:sz w:val="28"/>
          <w:szCs w:val="28"/>
        </w:rPr>
        <w:t xml:space="preserve"> Công ty ngay sau khi kết thúc Đại hội.</w:t>
      </w:r>
    </w:p>
    <w:p w14:paraId="56E013C1" w14:textId="29C76A18" w:rsidR="00260E77" w:rsidRPr="007A2F80" w:rsidRDefault="00260E77" w:rsidP="00B70975">
      <w:pPr>
        <w:pStyle w:val="Heading1"/>
        <w:spacing w:before="360" w:line="264" w:lineRule="auto"/>
        <w:ind w:left="0" w:firstLine="567"/>
        <w:jc w:val="center"/>
        <w:rPr>
          <w:rFonts w:ascii="Times New Roman" w:hAnsi="Times New Roman" w:cs="Times New Roman"/>
          <w:sz w:val="28"/>
          <w:szCs w:val="28"/>
        </w:rPr>
      </w:pPr>
      <w:r w:rsidRPr="007A2F80">
        <w:rPr>
          <w:rFonts w:ascii="Times New Roman" w:hAnsi="Times New Roman" w:cs="Times New Roman"/>
          <w:sz w:val="28"/>
          <w:szCs w:val="28"/>
        </w:rPr>
        <w:t>CHƯƠNG III</w:t>
      </w:r>
    </w:p>
    <w:p w14:paraId="63B56D54" w14:textId="42300D40" w:rsidR="00555800" w:rsidRPr="007A2F80" w:rsidRDefault="00260E77" w:rsidP="001B3F3F">
      <w:pPr>
        <w:spacing w:before="120" w:line="264" w:lineRule="auto"/>
        <w:ind w:firstLine="567"/>
        <w:jc w:val="center"/>
        <w:rPr>
          <w:rFonts w:ascii="Times New Roman" w:hAnsi="Times New Roman" w:cs="Times New Roman"/>
          <w:b/>
          <w:sz w:val="28"/>
          <w:szCs w:val="28"/>
        </w:rPr>
      </w:pPr>
      <w:r w:rsidRPr="007A2F80">
        <w:rPr>
          <w:rFonts w:ascii="Times New Roman" w:hAnsi="Times New Roman" w:cs="Times New Roman"/>
          <w:b/>
          <w:sz w:val="28"/>
          <w:szCs w:val="28"/>
        </w:rPr>
        <w:t>THỂ THỨC TIẾN HÀNH ĐẠI HỘI</w:t>
      </w:r>
    </w:p>
    <w:p w14:paraId="32D6A1DA" w14:textId="77777777" w:rsidR="00260E77" w:rsidRPr="007A2F80" w:rsidRDefault="00260E77" w:rsidP="00B70975">
      <w:pPr>
        <w:pStyle w:val="Heading1"/>
        <w:spacing w:before="240" w:line="264" w:lineRule="auto"/>
        <w:ind w:left="0" w:firstLine="567"/>
        <w:jc w:val="both"/>
        <w:rPr>
          <w:rFonts w:ascii="Times New Roman" w:hAnsi="Times New Roman" w:cs="Times New Roman"/>
          <w:sz w:val="28"/>
          <w:szCs w:val="28"/>
        </w:rPr>
      </w:pPr>
      <w:r w:rsidRPr="007A2F80">
        <w:rPr>
          <w:rFonts w:ascii="Times New Roman" w:hAnsi="Times New Roman" w:cs="Times New Roman"/>
          <w:sz w:val="28"/>
          <w:szCs w:val="28"/>
        </w:rPr>
        <w:t>Điều 8. Điều kiện tiến hành Đại hội</w:t>
      </w:r>
    </w:p>
    <w:p w14:paraId="6F0BF272" w14:textId="1B91C57B"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1. </w:t>
      </w:r>
      <w:r w:rsidR="00260E77" w:rsidRPr="007A2F80">
        <w:rPr>
          <w:rFonts w:ascii="Times New Roman" w:hAnsi="Times New Roman" w:cs="Times New Roman"/>
          <w:sz w:val="28"/>
          <w:szCs w:val="28"/>
        </w:rPr>
        <w:t xml:space="preserve">Đại hội được tiến hành khi có số Cổ đông đăng ký tham dự </w:t>
      </w:r>
      <w:r w:rsidR="00260E77" w:rsidRPr="007A2F80">
        <w:rPr>
          <w:rFonts w:ascii="Times New Roman" w:hAnsi="Times New Roman" w:cs="Times New Roman"/>
          <w:sz w:val="28"/>
          <w:szCs w:val="28"/>
          <w:lang w:val="vi-VN"/>
        </w:rPr>
        <w:t xml:space="preserve">hợp </w:t>
      </w:r>
      <w:r w:rsidR="00260E77" w:rsidRPr="007A2F80">
        <w:rPr>
          <w:rFonts w:ascii="Times New Roman" w:hAnsi="Times New Roman" w:cs="Times New Roman"/>
          <w:sz w:val="28"/>
          <w:szCs w:val="28"/>
        </w:rPr>
        <w:t xml:space="preserve">lệ đại diện cho trên </w:t>
      </w:r>
      <w:r w:rsidR="00C121AD" w:rsidRPr="007A2F80">
        <w:rPr>
          <w:rFonts w:ascii="Times New Roman" w:hAnsi="Times New Roman" w:cs="Times New Roman"/>
          <w:sz w:val="28"/>
          <w:szCs w:val="28"/>
        </w:rPr>
        <w:t>5</w:t>
      </w:r>
      <w:r w:rsidR="00C121AD" w:rsidRPr="007A2F80">
        <w:rPr>
          <w:rFonts w:ascii="Times New Roman" w:hAnsi="Times New Roman" w:cs="Times New Roman"/>
          <w:sz w:val="28"/>
          <w:szCs w:val="28"/>
          <w:lang w:val="vi-VN"/>
        </w:rPr>
        <w:t>0</w:t>
      </w:r>
      <w:r w:rsidR="00C121AD" w:rsidRPr="007A2F80">
        <w:rPr>
          <w:rFonts w:ascii="Times New Roman" w:hAnsi="Times New Roman" w:cs="Times New Roman"/>
          <w:sz w:val="28"/>
          <w:szCs w:val="28"/>
        </w:rPr>
        <w:t xml:space="preserve">% (năm mươi phần trăm) </w:t>
      </w:r>
      <w:r w:rsidR="00260E77" w:rsidRPr="007A2F80">
        <w:rPr>
          <w:rFonts w:ascii="Times New Roman" w:hAnsi="Times New Roman" w:cs="Times New Roman"/>
          <w:sz w:val="28"/>
          <w:szCs w:val="28"/>
        </w:rPr>
        <w:t>tổng số cổ phần có quyền biểu</w:t>
      </w:r>
      <w:r w:rsidR="00260E77" w:rsidRPr="007A2F80">
        <w:rPr>
          <w:rFonts w:ascii="Times New Roman" w:hAnsi="Times New Roman" w:cs="Times New Roman"/>
          <w:sz w:val="28"/>
          <w:szCs w:val="28"/>
          <w:lang w:val="vi-VN"/>
        </w:rPr>
        <w:t xml:space="preserve"> </w:t>
      </w:r>
      <w:r w:rsidR="00260E77" w:rsidRPr="007A2F80">
        <w:rPr>
          <w:rFonts w:ascii="Times New Roman" w:hAnsi="Times New Roman" w:cs="Times New Roman"/>
          <w:sz w:val="28"/>
          <w:szCs w:val="28"/>
        </w:rPr>
        <w:t>quyế</w:t>
      </w:r>
      <w:r w:rsidR="00A77884">
        <w:rPr>
          <w:rFonts w:ascii="Times New Roman" w:hAnsi="Times New Roman" w:cs="Times New Roman"/>
          <w:sz w:val="28"/>
          <w:szCs w:val="28"/>
        </w:rPr>
        <w:t>t theo D</w:t>
      </w:r>
      <w:r w:rsidR="00260E77" w:rsidRPr="007A2F80">
        <w:rPr>
          <w:rFonts w:ascii="Times New Roman" w:hAnsi="Times New Roman" w:cs="Times New Roman"/>
          <w:sz w:val="28"/>
          <w:szCs w:val="28"/>
        </w:rPr>
        <w:t xml:space="preserve">anh sách </w:t>
      </w:r>
      <w:r w:rsidR="00260E77" w:rsidRPr="007A2F80">
        <w:rPr>
          <w:rFonts w:ascii="Times New Roman" w:hAnsi="Times New Roman" w:cs="Times New Roman"/>
          <w:sz w:val="28"/>
          <w:szCs w:val="28"/>
        </w:rPr>
        <w:lastRenderedPageBreak/>
        <w:t>Cổ đông do VSD</w:t>
      </w:r>
      <w:r w:rsidR="000C230F">
        <w:rPr>
          <w:rFonts w:ascii="Times New Roman" w:hAnsi="Times New Roman" w:cs="Times New Roman"/>
          <w:sz w:val="28"/>
          <w:szCs w:val="28"/>
          <w:lang w:val="vi-VN"/>
        </w:rPr>
        <w:t>C</w:t>
      </w:r>
      <w:r w:rsidR="00260E77" w:rsidRPr="007A2F80">
        <w:rPr>
          <w:rFonts w:ascii="Times New Roman" w:hAnsi="Times New Roman" w:cs="Times New Roman"/>
          <w:sz w:val="28"/>
          <w:szCs w:val="28"/>
        </w:rPr>
        <w:t xml:space="preserve"> xác nhận chốt danh sách Cổ đông tham dự Đại hội. Trường hợp quá </w:t>
      </w:r>
      <w:r w:rsidR="00260E77" w:rsidRPr="007A2F80">
        <w:rPr>
          <w:rFonts w:ascii="Times New Roman" w:hAnsi="Times New Roman" w:cs="Times New Roman"/>
          <w:sz w:val="28"/>
          <w:szCs w:val="28"/>
          <w:lang w:val="vi-VN"/>
        </w:rPr>
        <w:t>3</w:t>
      </w:r>
      <w:r w:rsidR="00260E77" w:rsidRPr="007A2F80">
        <w:rPr>
          <w:rFonts w:ascii="Times New Roman" w:hAnsi="Times New Roman" w:cs="Times New Roman"/>
          <w:sz w:val="28"/>
          <w:szCs w:val="28"/>
        </w:rPr>
        <w:t xml:space="preserve">0 </w:t>
      </w:r>
      <w:r w:rsidR="00C121AD" w:rsidRPr="007A2F80">
        <w:rPr>
          <w:rFonts w:ascii="Times New Roman" w:hAnsi="Times New Roman" w:cs="Times New Roman"/>
          <w:sz w:val="28"/>
          <w:szCs w:val="28"/>
        </w:rPr>
        <w:t xml:space="preserve">(ba mươi) </w:t>
      </w:r>
      <w:r w:rsidR="00260E77" w:rsidRPr="007A2F80">
        <w:rPr>
          <w:rFonts w:ascii="Times New Roman" w:hAnsi="Times New Roman" w:cs="Times New Roman"/>
          <w:sz w:val="28"/>
          <w:szCs w:val="28"/>
        </w:rPr>
        <w:t>phút kể từ thời điểm</w:t>
      </w:r>
      <w:r w:rsidR="00260E77" w:rsidRPr="007A2F80">
        <w:rPr>
          <w:rFonts w:ascii="Times New Roman" w:hAnsi="Times New Roman" w:cs="Times New Roman"/>
          <w:sz w:val="28"/>
          <w:szCs w:val="28"/>
          <w:lang w:val="vi-VN"/>
        </w:rPr>
        <w:t xml:space="preserve"> ấn định</w:t>
      </w:r>
      <w:r w:rsidR="00260E77" w:rsidRPr="007A2F80">
        <w:rPr>
          <w:rFonts w:ascii="Times New Roman" w:hAnsi="Times New Roman" w:cs="Times New Roman"/>
          <w:sz w:val="28"/>
          <w:szCs w:val="28"/>
        </w:rPr>
        <w:t xml:space="preserve"> khai mạc Đại hội (được ghi trong nội dung chương trình cuộc họp đã gửi cho các cổ</w:t>
      </w:r>
      <w:r w:rsidR="00260E77" w:rsidRPr="007A2F80">
        <w:rPr>
          <w:rFonts w:ascii="Times New Roman" w:hAnsi="Times New Roman" w:cs="Times New Roman"/>
          <w:sz w:val="28"/>
          <w:szCs w:val="28"/>
          <w:lang w:val="vi-VN"/>
        </w:rPr>
        <w:t xml:space="preserve"> đông</w:t>
      </w:r>
      <w:r w:rsidR="00260E77" w:rsidRPr="007A2F80">
        <w:rPr>
          <w:rFonts w:ascii="Times New Roman" w:hAnsi="Times New Roman" w:cs="Times New Roman"/>
          <w:sz w:val="28"/>
          <w:szCs w:val="28"/>
        </w:rPr>
        <w:t>), mà số Cổ đông đăng ký tham dự Đại hội chưa đại diện đủ cho trên</w:t>
      </w:r>
      <w:r w:rsidR="00C121AD" w:rsidRPr="007A2F80">
        <w:rPr>
          <w:rFonts w:ascii="Times New Roman" w:hAnsi="Times New Roman" w:cs="Times New Roman"/>
          <w:sz w:val="28"/>
          <w:szCs w:val="28"/>
        </w:rPr>
        <w:t xml:space="preserve"> 5</w:t>
      </w:r>
      <w:r w:rsidR="00C121AD" w:rsidRPr="007A2F80">
        <w:rPr>
          <w:rFonts w:ascii="Times New Roman" w:hAnsi="Times New Roman" w:cs="Times New Roman"/>
          <w:sz w:val="28"/>
          <w:szCs w:val="28"/>
          <w:lang w:val="vi-VN"/>
        </w:rPr>
        <w:t>0</w:t>
      </w:r>
      <w:r w:rsidR="00C121AD" w:rsidRPr="007A2F80">
        <w:rPr>
          <w:rFonts w:ascii="Times New Roman" w:hAnsi="Times New Roman" w:cs="Times New Roman"/>
          <w:sz w:val="28"/>
          <w:szCs w:val="28"/>
        </w:rPr>
        <w:t>% (</w:t>
      </w:r>
      <w:r w:rsidR="00260E77" w:rsidRPr="007A2F80">
        <w:rPr>
          <w:rFonts w:ascii="Times New Roman" w:hAnsi="Times New Roman" w:cs="Times New Roman"/>
          <w:sz w:val="28"/>
          <w:szCs w:val="28"/>
        </w:rPr>
        <w:t>năm mươi</w:t>
      </w:r>
      <w:r w:rsidR="00260E77" w:rsidRPr="007A2F80">
        <w:rPr>
          <w:rFonts w:ascii="Times New Roman" w:hAnsi="Times New Roman" w:cs="Times New Roman"/>
          <w:sz w:val="28"/>
          <w:szCs w:val="28"/>
          <w:lang w:val="vi-VN"/>
        </w:rPr>
        <w:t xml:space="preserve"> phần </w:t>
      </w:r>
      <w:r w:rsidR="00260E77" w:rsidRPr="007A2F80">
        <w:rPr>
          <w:rFonts w:ascii="Times New Roman" w:hAnsi="Times New Roman" w:cs="Times New Roman"/>
          <w:sz w:val="28"/>
          <w:szCs w:val="28"/>
        </w:rPr>
        <w:t>trăm</w:t>
      </w:r>
      <w:r w:rsidR="00C121AD" w:rsidRPr="007A2F80">
        <w:rPr>
          <w:rFonts w:ascii="Times New Roman" w:hAnsi="Times New Roman" w:cs="Times New Roman"/>
          <w:sz w:val="28"/>
          <w:szCs w:val="28"/>
        </w:rPr>
        <w:t>)</w:t>
      </w:r>
      <w:r w:rsidR="00260E77" w:rsidRPr="007A2F80">
        <w:rPr>
          <w:rFonts w:ascii="Times New Roman" w:hAnsi="Times New Roman" w:cs="Times New Roman"/>
          <w:sz w:val="28"/>
          <w:szCs w:val="28"/>
        </w:rPr>
        <w:t xml:space="preserve"> tổng số cổ phần có quyền biểu quyết theo danh sách cổ đông được lập tại thời điểm chốt danh sách Cổ đông</w:t>
      </w:r>
      <w:r w:rsidR="00260E77" w:rsidRPr="007A2F80">
        <w:rPr>
          <w:rFonts w:ascii="Times New Roman" w:hAnsi="Times New Roman" w:cs="Times New Roman"/>
          <w:sz w:val="28"/>
          <w:szCs w:val="28"/>
          <w:lang w:val="vi-VN"/>
        </w:rPr>
        <w:t xml:space="preserve"> thì cuộc họp chưa đủ điều kiện họp</w:t>
      </w:r>
      <w:r w:rsidR="00260E77" w:rsidRPr="007A2F80">
        <w:rPr>
          <w:rFonts w:ascii="Times New Roman" w:hAnsi="Times New Roman" w:cs="Times New Roman"/>
          <w:sz w:val="28"/>
          <w:szCs w:val="28"/>
        </w:rPr>
        <w:t>.</w:t>
      </w:r>
    </w:p>
    <w:p w14:paraId="38057BDD" w14:textId="77777777" w:rsidR="00BF2B72" w:rsidRDefault="00A23550" w:rsidP="00BF2B72">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2. </w:t>
      </w:r>
      <w:r w:rsidR="00260E77" w:rsidRPr="007A2F80">
        <w:rPr>
          <w:rFonts w:ascii="Times New Roman" w:hAnsi="Times New Roman" w:cs="Times New Roman"/>
          <w:sz w:val="28"/>
          <w:szCs w:val="28"/>
        </w:rPr>
        <w:t>Trường hợp Đại hội không đủ điều kiện họp theo quy định trên đây thì việc triệu tập và tổ</w:t>
      </w:r>
      <w:r w:rsidR="00260E77" w:rsidRPr="007A2F80">
        <w:rPr>
          <w:rFonts w:ascii="Times New Roman" w:hAnsi="Times New Roman" w:cs="Times New Roman"/>
          <w:sz w:val="28"/>
          <w:szCs w:val="28"/>
          <w:lang w:val="vi-VN"/>
        </w:rPr>
        <w:t xml:space="preserve"> chức họp</w:t>
      </w:r>
      <w:r w:rsidR="00C121AD" w:rsidRPr="007A2F80">
        <w:rPr>
          <w:rFonts w:ascii="Times New Roman" w:hAnsi="Times New Roman" w:cs="Times New Roman"/>
          <w:sz w:val="28"/>
          <w:szCs w:val="28"/>
        </w:rPr>
        <w:t xml:space="preserve"> Đại hội đồng c</w:t>
      </w:r>
      <w:r w:rsidR="00260E77" w:rsidRPr="007A2F80">
        <w:rPr>
          <w:rFonts w:ascii="Times New Roman" w:hAnsi="Times New Roman" w:cs="Times New Roman"/>
          <w:sz w:val="28"/>
          <w:szCs w:val="28"/>
        </w:rPr>
        <w:t>ổ đông các lần tiếp theo sẽ được tiến hành theo quy định của Điều lệ và Luật Doanh nghiệp.</w:t>
      </w:r>
    </w:p>
    <w:p w14:paraId="183494E8" w14:textId="77777777" w:rsidR="00BF2B72" w:rsidRDefault="00BF2B72" w:rsidP="00BF2B72">
      <w:pPr>
        <w:tabs>
          <w:tab w:val="left" w:pos="384"/>
        </w:tabs>
        <w:spacing w:before="120" w:line="264" w:lineRule="auto"/>
        <w:ind w:firstLine="567"/>
        <w:jc w:val="both"/>
        <w:rPr>
          <w:rFonts w:ascii="Times New Roman" w:hAnsi="Times New Roman" w:cs="Times New Roman"/>
          <w:sz w:val="28"/>
          <w:szCs w:val="28"/>
        </w:rPr>
      </w:pPr>
    </w:p>
    <w:p w14:paraId="4E6FE357" w14:textId="456D9687" w:rsidR="00260E77" w:rsidRPr="00BF2B72" w:rsidRDefault="00260E77" w:rsidP="00BF2B72">
      <w:pPr>
        <w:tabs>
          <w:tab w:val="left" w:pos="384"/>
        </w:tabs>
        <w:spacing w:before="120" w:line="264" w:lineRule="auto"/>
        <w:ind w:firstLine="567"/>
        <w:jc w:val="both"/>
        <w:rPr>
          <w:rFonts w:ascii="Times New Roman" w:hAnsi="Times New Roman" w:cs="Times New Roman"/>
          <w:b/>
          <w:sz w:val="28"/>
          <w:szCs w:val="28"/>
        </w:rPr>
      </w:pPr>
      <w:r w:rsidRPr="00BF2B72">
        <w:rPr>
          <w:rFonts w:ascii="Times New Roman" w:hAnsi="Times New Roman" w:cs="Times New Roman"/>
          <w:b/>
          <w:sz w:val="28"/>
          <w:szCs w:val="28"/>
        </w:rPr>
        <w:t>Điều 9. Thông qua quyết định của Đại hội</w:t>
      </w:r>
    </w:p>
    <w:p w14:paraId="35716E3A" w14:textId="1DB47409" w:rsidR="00260E77" w:rsidRPr="007A2F80" w:rsidRDefault="00A23550" w:rsidP="00C121AD">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1. </w:t>
      </w:r>
      <w:r w:rsidR="00260E77" w:rsidRPr="007A2F80">
        <w:rPr>
          <w:rFonts w:ascii="Times New Roman" w:hAnsi="Times New Roman" w:cs="Times New Roman"/>
          <w:sz w:val="28"/>
          <w:szCs w:val="28"/>
        </w:rPr>
        <w:t xml:space="preserve">Trừ các vấn đề nêu tại Khoản 2 Điều này, các vấn đề tại </w:t>
      </w:r>
      <w:r w:rsidR="00260E77" w:rsidRPr="007A2F80">
        <w:rPr>
          <w:rFonts w:ascii="Times New Roman" w:hAnsi="Times New Roman" w:cs="Times New Roman"/>
          <w:sz w:val="28"/>
          <w:szCs w:val="28"/>
          <w:lang w:val="vi-VN"/>
        </w:rPr>
        <w:t>c</w:t>
      </w:r>
      <w:r w:rsidR="00260E77" w:rsidRPr="007A2F80">
        <w:rPr>
          <w:rFonts w:ascii="Times New Roman" w:hAnsi="Times New Roman" w:cs="Times New Roman"/>
          <w:sz w:val="28"/>
          <w:szCs w:val="28"/>
        </w:rPr>
        <w:t>uộc họp được Đại hội thông qua khi Cổ đông đại diện trên 5</w:t>
      </w:r>
      <w:r w:rsidR="00260E77" w:rsidRPr="007A2F80">
        <w:rPr>
          <w:rFonts w:ascii="Times New Roman" w:hAnsi="Times New Roman" w:cs="Times New Roman"/>
          <w:sz w:val="28"/>
          <w:szCs w:val="28"/>
          <w:lang w:val="vi-VN"/>
        </w:rPr>
        <w:t>0</w:t>
      </w:r>
      <w:r w:rsidR="00260E77" w:rsidRPr="007A2F80">
        <w:rPr>
          <w:rFonts w:ascii="Times New Roman" w:hAnsi="Times New Roman" w:cs="Times New Roman"/>
          <w:sz w:val="28"/>
          <w:szCs w:val="28"/>
        </w:rPr>
        <w:t>% (năm mươi phần trăm) tổng số phiếu biểu quyết</w:t>
      </w:r>
      <w:r w:rsidR="00260E77" w:rsidRPr="007A2F80">
        <w:rPr>
          <w:rFonts w:ascii="Times New Roman" w:hAnsi="Times New Roman" w:cs="Times New Roman"/>
          <w:sz w:val="28"/>
          <w:szCs w:val="28"/>
          <w:lang w:val="vi-VN"/>
        </w:rPr>
        <w:t xml:space="preserve"> </w:t>
      </w:r>
      <w:r w:rsidR="00260E77" w:rsidRPr="007A2F80">
        <w:rPr>
          <w:rFonts w:ascii="Times New Roman" w:hAnsi="Times New Roman" w:cs="Times New Roman"/>
          <w:sz w:val="28"/>
          <w:szCs w:val="28"/>
        </w:rPr>
        <w:t xml:space="preserve">của tất cả Cổ đông </w:t>
      </w:r>
      <w:r w:rsidR="00C82334">
        <w:rPr>
          <w:rFonts w:ascii="Times New Roman" w:hAnsi="Times New Roman" w:cs="Times New Roman"/>
          <w:sz w:val="28"/>
          <w:szCs w:val="28"/>
        </w:rPr>
        <w:t>tham</w:t>
      </w:r>
      <w:r w:rsidR="00C82334">
        <w:rPr>
          <w:rFonts w:ascii="Times New Roman" w:hAnsi="Times New Roman" w:cs="Times New Roman"/>
          <w:sz w:val="28"/>
          <w:szCs w:val="28"/>
          <w:lang w:val="vi-VN"/>
        </w:rPr>
        <w:t xml:space="preserve"> </w:t>
      </w:r>
      <w:r w:rsidR="00260E77" w:rsidRPr="007A2F80">
        <w:rPr>
          <w:rFonts w:ascii="Times New Roman" w:hAnsi="Times New Roman" w:cs="Times New Roman"/>
          <w:sz w:val="28"/>
          <w:szCs w:val="28"/>
        </w:rPr>
        <w:t xml:space="preserve">dự </w:t>
      </w:r>
      <w:r w:rsidR="00C82334">
        <w:rPr>
          <w:rFonts w:ascii="Times New Roman" w:hAnsi="Times New Roman" w:cs="Times New Roman"/>
          <w:sz w:val="28"/>
          <w:szCs w:val="28"/>
          <w:lang w:val="vi-VN"/>
        </w:rPr>
        <w:t xml:space="preserve">và biểu quyết tại cuộc </w:t>
      </w:r>
      <w:r w:rsidR="00260E77" w:rsidRPr="007A2F80">
        <w:rPr>
          <w:rFonts w:ascii="Times New Roman" w:hAnsi="Times New Roman" w:cs="Times New Roman"/>
          <w:sz w:val="28"/>
          <w:szCs w:val="28"/>
        </w:rPr>
        <w:t>họp chấp thuận;</w:t>
      </w:r>
    </w:p>
    <w:p w14:paraId="5B9E76F1" w14:textId="33E48246" w:rsidR="00260E77" w:rsidRPr="007A2F80" w:rsidRDefault="00A23550" w:rsidP="00C121AD">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2. </w:t>
      </w:r>
      <w:r w:rsidR="00260E77" w:rsidRPr="007A2F80">
        <w:rPr>
          <w:rFonts w:ascii="Times New Roman" w:hAnsi="Times New Roman" w:cs="Times New Roman"/>
          <w:sz w:val="28"/>
          <w:szCs w:val="28"/>
        </w:rPr>
        <w:t>Các vấn đề phải được số Cổ đông đại diện từ 65% (sáu mươi lăm phần trăm) tổng số phiếu biểu quyết</w:t>
      </w:r>
      <w:r w:rsidR="00C82334">
        <w:rPr>
          <w:rFonts w:ascii="Times New Roman" w:hAnsi="Times New Roman" w:cs="Times New Roman"/>
          <w:sz w:val="28"/>
          <w:szCs w:val="28"/>
          <w:lang w:val="vi-VN"/>
        </w:rPr>
        <w:t xml:space="preserve"> trở lên</w:t>
      </w:r>
      <w:r w:rsidR="00260E77" w:rsidRPr="007A2F80">
        <w:rPr>
          <w:rFonts w:ascii="Times New Roman" w:hAnsi="Times New Roman" w:cs="Times New Roman"/>
          <w:sz w:val="28"/>
          <w:szCs w:val="28"/>
        </w:rPr>
        <w:t xml:space="preserve"> của tất cả Cổ đông </w:t>
      </w:r>
      <w:r w:rsidR="00C82334">
        <w:rPr>
          <w:rFonts w:ascii="Times New Roman" w:hAnsi="Times New Roman" w:cs="Times New Roman"/>
          <w:sz w:val="28"/>
          <w:szCs w:val="28"/>
        </w:rPr>
        <w:t>tham</w:t>
      </w:r>
      <w:r w:rsidR="00C82334">
        <w:rPr>
          <w:rFonts w:ascii="Times New Roman" w:hAnsi="Times New Roman" w:cs="Times New Roman"/>
          <w:sz w:val="28"/>
          <w:szCs w:val="28"/>
          <w:lang w:val="vi-VN"/>
        </w:rPr>
        <w:t xml:space="preserve"> </w:t>
      </w:r>
      <w:r w:rsidR="00C82334" w:rsidRPr="007A2F80">
        <w:rPr>
          <w:rFonts w:ascii="Times New Roman" w:hAnsi="Times New Roman" w:cs="Times New Roman"/>
          <w:sz w:val="28"/>
          <w:szCs w:val="28"/>
        </w:rPr>
        <w:t xml:space="preserve">dự </w:t>
      </w:r>
      <w:r w:rsidR="00C82334">
        <w:rPr>
          <w:rFonts w:ascii="Times New Roman" w:hAnsi="Times New Roman" w:cs="Times New Roman"/>
          <w:sz w:val="28"/>
          <w:szCs w:val="28"/>
          <w:lang w:val="vi-VN"/>
        </w:rPr>
        <w:t xml:space="preserve">và biểu quyết tại cuộc </w:t>
      </w:r>
      <w:r w:rsidR="00C82334" w:rsidRPr="007A2F80">
        <w:rPr>
          <w:rFonts w:ascii="Times New Roman" w:hAnsi="Times New Roman" w:cs="Times New Roman"/>
          <w:sz w:val="28"/>
          <w:szCs w:val="28"/>
        </w:rPr>
        <w:t>họp</w:t>
      </w:r>
      <w:r w:rsidR="00260E77" w:rsidRPr="007A2F80">
        <w:rPr>
          <w:rFonts w:ascii="Times New Roman" w:hAnsi="Times New Roman" w:cs="Times New Roman"/>
          <w:sz w:val="28"/>
          <w:szCs w:val="28"/>
        </w:rPr>
        <w:t xml:space="preserve"> chấp thuận, cụ thể như sau:</w:t>
      </w:r>
    </w:p>
    <w:p w14:paraId="6945ED84" w14:textId="6119B21D" w:rsidR="00260E77" w:rsidRPr="007A2F80" w:rsidRDefault="00A23550" w:rsidP="00A23550">
      <w:pPr>
        <w:tabs>
          <w:tab w:val="left" w:pos="0"/>
        </w:tabs>
        <w:spacing w:before="120" w:line="264" w:lineRule="auto"/>
        <w:ind w:firstLine="567"/>
        <w:rPr>
          <w:rFonts w:ascii="Times New Roman" w:hAnsi="Times New Roman" w:cs="Times New Roman"/>
          <w:sz w:val="28"/>
          <w:szCs w:val="28"/>
        </w:rPr>
      </w:pPr>
      <w:r w:rsidRPr="007A2F80">
        <w:rPr>
          <w:rFonts w:ascii="Times New Roman" w:hAnsi="Times New Roman" w:cs="Times New Roman"/>
          <w:sz w:val="28"/>
          <w:szCs w:val="28"/>
        </w:rPr>
        <w:t xml:space="preserve">a) </w:t>
      </w:r>
      <w:r w:rsidR="00260E77" w:rsidRPr="007A2F80">
        <w:rPr>
          <w:rFonts w:ascii="Times New Roman" w:hAnsi="Times New Roman" w:cs="Times New Roman"/>
          <w:sz w:val="28"/>
          <w:szCs w:val="28"/>
        </w:rPr>
        <w:t>Loại Cổ phần và tổng số Cổ phần của từng loại;</w:t>
      </w:r>
    </w:p>
    <w:p w14:paraId="3AB5C55C" w14:textId="4B6D2D7D" w:rsidR="00260E77" w:rsidRPr="007A2F80" w:rsidRDefault="00A23550" w:rsidP="00A23550">
      <w:pPr>
        <w:tabs>
          <w:tab w:val="left" w:pos="821"/>
        </w:tabs>
        <w:spacing w:before="120" w:line="264" w:lineRule="auto"/>
        <w:ind w:firstLine="567"/>
        <w:rPr>
          <w:rFonts w:ascii="Times New Roman" w:hAnsi="Times New Roman" w:cs="Times New Roman"/>
          <w:sz w:val="28"/>
          <w:szCs w:val="28"/>
        </w:rPr>
      </w:pPr>
      <w:r w:rsidRPr="007A2F80">
        <w:rPr>
          <w:rFonts w:ascii="Times New Roman" w:hAnsi="Times New Roman" w:cs="Times New Roman"/>
          <w:sz w:val="28"/>
          <w:szCs w:val="28"/>
        </w:rPr>
        <w:t xml:space="preserve">b) </w:t>
      </w:r>
      <w:r w:rsidR="00260E77" w:rsidRPr="007A2F80">
        <w:rPr>
          <w:rFonts w:ascii="Times New Roman" w:hAnsi="Times New Roman" w:cs="Times New Roman"/>
          <w:sz w:val="28"/>
          <w:szCs w:val="28"/>
        </w:rPr>
        <w:t>Thay</w:t>
      </w:r>
      <w:r w:rsidR="00260E77" w:rsidRPr="007A2F80">
        <w:rPr>
          <w:rFonts w:ascii="Times New Roman" w:hAnsi="Times New Roman" w:cs="Times New Roman"/>
          <w:sz w:val="28"/>
          <w:szCs w:val="28"/>
          <w:lang w:val="vi-VN"/>
        </w:rPr>
        <w:t xml:space="preserve"> đổi ngành nghề, lĩnh vực kinh doanh</w:t>
      </w:r>
      <w:r w:rsidR="00260E77" w:rsidRPr="007A2F80">
        <w:rPr>
          <w:rFonts w:ascii="Times New Roman" w:hAnsi="Times New Roman" w:cs="Times New Roman"/>
          <w:sz w:val="28"/>
          <w:szCs w:val="28"/>
        </w:rPr>
        <w:t>;</w:t>
      </w:r>
    </w:p>
    <w:p w14:paraId="6A611D2E" w14:textId="67C0FD02" w:rsidR="00260E77" w:rsidRPr="007A2F80" w:rsidRDefault="00A23550" w:rsidP="00A23550">
      <w:pPr>
        <w:tabs>
          <w:tab w:val="left" w:pos="821"/>
        </w:tabs>
        <w:spacing w:before="120" w:line="264" w:lineRule="auto"/>
        <w:ind w:firstLine="567"/>
        <w:rPr>
          <w:rFonts w:ascii="Times New Roman" w:hAnsi="Times New Roman" w:cs="Times New Roman"/>
          <w:sz w:val="28"/>
          <w:szCs w:val="28"/>
        </w:rPr>
      </w:pPr>
      <w:r w:rsidRPr="007A2F80">
        <w:rPr>
          <w:rFonts w:ascii="Times New Roman" w:hAnsi="Times New Roman" w:cs="Times New Roman"/>
          <w:sz w:val="28"/>
          <w:szCs w:val="28"/>
        </w:rPr>
        <w:t xml:space="preserve">c) </w:t>
      </w:r>
      <w:r w:rsidR="00260E77" w:rsidRPr="007A2F80">
        <w:rPr>
          <w:rFonts w:ascii="Times New Roman" w:hAnsi="Times New Roman" w:cs="Times New Roman"/>
          <w:sz w:val="28"/>
          <w:szCs w:val="28"/>
        </w:rPr>
        <w:t>Thay đổi cơ cấu tổ chức quản lý Công ty;</w:t>
      </w:r>
    </w:p>
    <w:p w14:paraId="4B46C57F" w14:textId="77777777" w:rsidR="00A23550" w:rsidRPr="007A2F80" w:rsidRDefault="00A23550" w:rsidP="00590E3C">
      <w:pPr>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d) </w:t>
      </w:r>
      <w:r w:rsidR="003E061C" w:rsidRPr="007A2F80">
        <w:rPr>
          <w:rFonts w:ascii="Times New Roman" w:hAnsi="Times New Roman" w:cs="Times New Roman"/>
          <w:sz w:val="28"/>
          <w:szCs w:val="28"/>
        </w:rPr>
        <w:t>Dự</w:t>
      </w:r>
      <w:r w:rsidR="003E061C" w:rsidRPr="007A2F80">
        <w:rPr>
          <w:rFonts w:ascii="Times New Roman" w:hAnsi="Times New Roman" w:cs="Times New Roman"/>
          <w:sz w:val="28"/>
          <w:szCs w:val="28"/>
          <w:lang w:val="vi-VN"/>
        </w:rPr>
        <w:t xml:space="preserve"> án </w:t>
      </w:r>
      <w:r w:rsidR="00121E49" w:rsidRPr="007A2F80">
        <w:rPr>
          <w:rFonts w:ascii="Times New Roman" w:hAnsi="Times New Roman" w:cs="Times New Roman"/>
          <w:sz w:val="28"/>
          <w:szCs w:val="28"/>
        </w:rPr>
        <w:t>đ</w:t>
      </w:r>
      <w:r w:rsidR="00260E77" w:rsidRPr="007A2F80">
        <w:rPr>
          <w:rFonts w:ascii="Times New Roman" w:hAnsi="Times New Roman" w:cs="Times New Roman"/>
          <w:sz w:val="28"/>
          <w:szCs w:val="28"/>
        </w:rPr>
        <w:t>ầu tư hoặc bán số tài sản có giá trị bằng hoặc lớn hơn 35% (ba mươi lăm phần trăm) tổng giá trị tài sản được ghi trong báo cáo tài chính gần nhất</w:t>
      </w:r>
      <w:r w:rsidR="00260E77" w:rsidRPr="007A2F80">
        <w:rPr>
          <w:rFonts w:ascii="Times New Roman" w:hAnsi="Times New Roman" w:cs="Times New Roman"/>
          <w:sz w:val="28"/>
          <w:szCs w:val="28"/>
          <w:lang w:val="vi-VN"/>
        </w:rPr>
        <w:t xml:space="preserve"> đã được kiểm toán</w:t>
      </w:r>
      <w:r w:rsidR="00260E77" w:rsidRPr="007A2F80">
        <w:rPr>
          <w:rFonts w:ascii="Times New Roman" w:hAnsi="Times New Roman" w:cs="Times New Roman"/>
          <w:sz w:val="28"/>
          <w:szCs w:val="28"/>
        </w:rPr>
        <w:t xml:space="preserve"> của Công ty;</w:t>
      </w:r>
    </w:p>
    <w:p w14:paraId="4001A628" w14:textId="580651EF" w:rsidR="00260E77" w:rsidRPr="007A2F80" w:rsidRDefault="00A23550" w:rsidP="00A23550">
      <w:pPr>
        <w:spacing w:before="120" w:line="264" w:lineRule="auto"/>
        <w:ind w:firstLine="567"/>
        <w:rPr>
          <w:rFonts w:ascii="Times New Roman" w:hAnsi="Times New Roman" w:cs="Times New Roman"/>
          <w:sz w:val="28"/>
          <w:szCs w:val="28"/>
        </w:rPr>
      </w:pPr>
      <w:r w:rsidRPr="007A2F80">
        <w:rPr>
          <w:rFonts w:ascii="Times New Roman" w:hAnsi="Times New Roman" w:cs="Times New Roman"/>
          <w:sz w:val="28"/>
          <w:szCs w:val="28"/>
        </w:rPr>
        <w:t xml:space="preserve">e) </w:t>
      </w:r>
      <w:r w:rsidR="00260E77" w:rsidRPr="007A2F80">
        <w:rPr>
          <w:rFonts w:ascii="Times New Roman" w:hAnsi="Times New Roman" w:cs="Times New Roman"/>
          <w:sz w:val="28"/>
          <w:szCs w:val="28"/>
        </w:rPr>
        <w:t>Tổ chức lại, giải thể Công ty;</w:t>
      </w:r>
    </w:p>
    <w:p w14:paraId="1A501A76" w14:textId="090E0659" w:rsidR="00260E77" w:rsidRPr="007A2F80" w:rsidRDefault="00A23550" w:rsidP="00A23550">
      <w:pPr>
        <w:tabs>
          <w:tab w:val="left" w:pos="820"/>
          <w:tab w:val="left" w:pos="821"/>
        </w:tabs>
        <w:spacing w:before="120" w:line="264" w:lineRule="auto"/>
        <w:ind w:firstLine="567"/>
        <w:rPr>
          <w:rFonts w:ascii="Times New Roman" w:hAnsi="Times New Roman" w:cs="Times New Roman"/>
          <w:sz w:val="28"/>
          <w:szCs w:val="28"/>
        </w:rPr>
      </w:pPr>
      <w:r w:rsidRPr="007A2F80">
        <w:rPr>
          <w:rFonts w:ascii="Times New Roman" w:hAnsi="Times New Roman" w:cs="Times New Roman"/>
          <w:sz w:val="28"/>
          <w:szCs w:val="28"/>
        </w:rPr>
        <w:t xml:space="preserve">f) </w:t>
      </w:r>
      <w:r w:rsidR="00260E77" w:rsidRPr="007A2F80">
        <w:rPr>
          <w:rFonts w:ascii="Times New Roman" w:hAnsi="Times New Roman" w:cs="Times New Roman"/>
          <w:sz w:val="28"/>
          <w:szCs w:val="28"/>
        </w:rPr>
        <w:t>Sửa đổi, bổ sung các nội dung của Điều lệ;</w:t>
      </w:r>
    </w:p>
    <w:p w14:paraId="7F9F6336" w14:textId="11B58EB9" w:rsidR="00260E77" w:rsidRPr="007A2F80" w:rsidRDefault="00A23550" w:rsidP="00590E3C">
      <w:pPr>
        <w:tabs>
          <w:tab w:val="left" w:pos="820"/>
          <w:tab w:val="left" w:pos="821"/>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g) </w:t>
      </w:r>
      <w:r w:rsidR="00260E77" w:rsidRPr="007A2F80">
        <w:rPr>
          <w:rFonts w:ascii="Times New Roman" w:hAnsi="Times New Roman" w:cs="Times New Roman"/>
          <w:sz w:val="28"/>
          <w:szCs w:val="28"/>
        </w:rPr>
        <w:t>Việc biểu quyết bầu thành viên Hội đồ</w:t>
      </w:r>
      <w:r w:rsidR="00B70975">
        <w:rPr>
          <w:rFonts w:ascii="Times New Roman" w:hAnsi="Times New Roman" w:cs="Times New Roman"/>
          <w:sz w:val="28"/>
          <w:szCs w:val="28"/>
        </w:rPr>
        <w:t>ng q</w:t>
      </w:r>
      <w:r w:rsidR="00260E77" w:rsidRPr="007A2F80">
        <w:rPr>
          <w:rFonts w:ascii="Times New Roman" w:hAnsi="Times New Roman" w:cs="Times New Roman"/>
          <w:sz w:val="28"/>
          <w:szCs w:val="28"/>
        </w:rPr>
        <w:t xml:space="preserve">uản trị, thành viên Ban kiểm soát được thực hiện theo phương thức bầu dồn phiếu, quy định tại Quy chế bầu cử Thành viên Hội đồng </w:t>
      </w:r>
      <w:r w:rsidR="00260E77" w:rsidRPr="007A2F80">
        <w:rPr>
          <w:rFonts w:ascii="Times New Roman" w:hAnsi="Times New Roman" w:cs="Times New Roman"/>
          <w:sz w:val="28"/>
          <w:szCs w:val="28"/>
          <w:lang w:val="vi-VN"/>
        </w:rPr>
        <w:t>q</w:t>
      </w:r>
      <w:r w:rsidR="00260E77" w:rsidRPr="007A2F80">
        <w:rPr>
          <w:rFonts w:ascii="Times New Roman" w:hAnsi="Times New Roman" w:cs="Times New Roman"/>
          <w:sz w:val="28"/>
          <w:szCs w:val="28"/>
        </w:rPr>
        <w:t>uản trị</w:t>
      </w:r>
      <w:r w:rsidR="00260E77" w:rsidRPr="007A2F80">
        <w:rPr>
          <w:rFonts w:ascii="Times New Roman" w:hAnsi="Times New Roman" w:cs="Times New Roman"/>
          <w:sz w:val="28"/>
          <w:szCs w:val="28"/>
          <w:lang w:val="vi-VN"/>
        </w:rPr>
        <w:t>, Ban kiểm soát</w:t>
      </w:r>
      <w:r w:rsidR="00260E77" w:rsidRPr="007A2F80">
        <w:rPr>
          <w:rFonts w:ascii="Times New Roman" w:hAnsi="Times New Roman" w:cs="Times New Roman"/>
          <w:sz w:val="28"/>
          <w:szCs w:val="28"/>
        </w:rPr>
        <w:t>.</w:t>
      </w:r>
    </w:p>
    <w:p w14:paraId="20AE1797" w14:textId="77777777" w:rsidR="00260E77" w:rsidRPr="007A2F80" w:rsidRDefault="00260E77" w:rsidP="001B3F3F">
      <w:pPr>
        <w:pStyle w:val="Heading1"/>
        <w:spacing w:before="120" w:line="264" w:lineRule="auto"/>
        <w:ind w:left="0" w:firstLine="567"/>
        <w:jc w:val="both"/>
        <w:rPr>
          <w:rFonts w:ascii="Times New Roman" w:hAnsi="Times New Roman" w:cs="Times New Roman"/>
          <w:sz w:val="28"/>
          <w:szCs w:val="28"/>
        </w:rPr>
      </w:pPr>
      <w:r w:rsidRPr="007A2F80">
        <w:rPr>
          <w:rFonts w:ascii="Times New Roman" w:hAnsi="Times New Roman" w:cs="Times New Roman"/>
          <w:sz w:val="28"/>
          <w:szCs w:val="28"/>
        </w:rPr>
        <w:t>Điều 10. Phiếu biểu quyết</w:t>
      </w:r>
    </w:p>
    <w:p w14:paraId="51CBB0D4" w14:textId="7B3A5748"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1. </w:t>
      </w:r>
      <w:r w:rsidR="00260E77" w:rsidRPr="007A2F80">
        <w:rPr>
          <w:rFonts w:ascii="Times New Roman" w:hAnsi="Times New Roman" w:cs="Times New Roman"/>
          <w:sz w:val="28"/>
          <w:szCs w:val="28"/>
        </w:rPr>
        <w:t xml:space="preserve">Phiếu biểu quyết do Ban Kiểm tra tư cách cổ đông phát </w:t>
      </w:r>
      <w:r w:rsidR="00C121AD" w:rsidRPr="007A2F80">
        <w:rPr>
          <w:rFonts w:ascii="Times New Roman" w:hAnsi="Times New Roman" w:cs="Times New Roman"/>
          <w:sz w:val="28"/>
          <w:szCs w:val="28"/>
        </w:rPr>
        <w:t>cho các C</w:t>
      </w:r>
      <w:r w:rsidR="00260E77" w:rsidRPr="007A2F80">
        <w:rPr>
          <w:rFonts w:ascii="Times New Roman" w:hAnsi="Times New Roman" w:cs="Times New Roman"/>
          <w:sz w:val="28"/>
          <w:szCs w:val="28"/>
        </w:rPr>
        <w:t xml:space="preserve">ổ đông hoặc </w:t>
      </w:r>
      <w:r w:rsidR="00C121AD" w:rsidRPr="007A2F80">
        <w:rPr>
          <w:rFonts w:ascii="Times New Roman" w:hAnsi="Times New Roman" w:cs="Times New Roman"/>
          <w:sz w:val="28"/>
          <w:szCs w:val="28"/>
        </w:rPr>
        <w:t>đại diện theo ủy quyền của C</w:t>
      </w:r>
      <w:r w:rsidR="00260E77" w:rsidRPr="007A2F80">
        <w:rPr>
          <w:rFonts w:ascii="Times New Roman" w:hAnsi="Times New Roman" w:cs="Times New Roman"/>
          <w:sz w:val="28"/>
          <w:szCs w:val="28"/>
        </w:rPr>
        <w:t>ổ đông tham dự cuộc</w:t>
      </w:r>
      <w:r w:rsidR="00260E77" w:rsidRPr="007A2F80">
        <w:rPr>
          <w:rFonts w:ascii="Times New Roman" w:hAnsi="Times New Roman" w:cs="Times New Roman"/>
          <w:sz w:val="28"/>
          <w:szCs w:val="28"/>
          <w:lang w:val="vi-VN"/>
        </w:rPr>
        <w:t xml:space="preserve"> họp</w:t>
      </w:r>
      <w:r w:rsidR="00260E77" w:rsidRPr="007A2F80">
        <w:rPr>
          <w:rFonts w:ascii="Times New Roman" w:hAnsi="Times New Roman" w:cs="Times New Roman"/>
          <w:sz w:val="28"/>
          <w:szCs w:val="28"/>
        </w:rPr>
        <w:t>. Phiếu biểu</w:t>
      </w:r>
      <w:r w:rsidR="00C121AD" w:rsidRPr="007A2F80">
        <w:rPr>
          <w:rFonts w:ascii="Times New Roman" w:hAnsi="Times New Roman" w:cs="Times New Roman"/>
          <w:sz w:val="28"/>
          <w:szCs w:val="28"/>
        </w:rPr>
        <w:t xml:space="preserve"> quyết được ghi mã số, họ tên C</w:t>
      </w:r>
      <w:r w:rsidR="00260E77" w:rsidRPr="007A2F80">
        <w:rPr>
          <w:rFonts w:ascii="Times New Roman" w:hAnsi="Times New Roman" w:cs="Times New Roman"/>
          <w:sz w:val="28"/>
          <w:szCs w:val="28"/>
        </w:rPr>
        <w:t>ổ đông hoặc đại diện được uỷ quyền</w:t>
      </w:r>
      <w:r w:rsidR="00260E77" w:rsidRPr="007A2F80">
        <w:rPr>
          <w:rFonts w:ascii="Times New Roman" w:hAnsi="Times New Roman" w:cs="Times New Roman"/>
          <w:sz w:val="28"/>
          <w:szCs w:val="28"/>
          <w:lang w:val="vi-VN"/>
        </w:rPr>
        <w:t xml:space="preserve"> của</w:t>
      </w:r>
      <w:r w:rsidR="00C121AD" w:rsidRPr="007A2F80">
        <w:rPr>
          <w:rFonts w:ascii="Times New Roman" w:hAnsi="Times New Roman" w:cs="Times New Roman"/>
          <w:sz w:val="28"/>
          <w:szCs w:val="28"/>
        </w:rPr>
        <w:t xml:space="preserve"> C</w:t>
      </w:r>
      <w:r w:rsidR="00260E77" w:rsidRPr="007A2F80">
        <w:rPr>
          <w:rFonts w:ascii="Times New Roman" w:hAnsi="Times New Roman" w:cs="Times New Roman"/>
          <w:sz w:val="28"/>
          <w:szCs w:val="28"/>
        </w:rPr>
        <w:t>ổ đông và các yếu tố kỹ thuật khác</w:t>
      </w:r>
      <w:r w:rsidR="00BF2B72">
        <w:rPr>
          <w:rFonts w:ascii="Times New Roman" w:hAnsi="Times New Roman" w:cs="Times New Roman"/>
          <w:sz w:val="28"/>
          <w:szCs w:val="28"/>
          <w:lang w:val="vi-VN"/>
        </w:rPr>
        <w:t xml:space="preserve"> (nếu có)</w:t>
      </w:r>
      <w:r w:rsidR="00260E77" w:rsidRPr="007A2F80">
        <w:rPr>
          <w:rFonts w:ascii="Times New Roman" w:hAnsi="Times New Roman" w:cs="Times New Roman"/>
          <w:sz w:val="28"/>
          <w:szCs w:val="28"/>
        </w:rPr>
        <w:t xml:space="preserve"> giúp cho việc kiểm phiếu chính xác, thuận tiện.</w:t>
      </w:r>
    </w:p>
    <w:p w14:paraId="0E4B9EF8" w14:textId="5D4790DE" w:rsidR="00260E77" w:rsidRPr="007A2F80" w:rsidRDefault="00A23550"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lastRenderedPageBreak/>
        <w:tab/>
        <w:t xml:space="preserve">2. </w:t>
      </w:r>
      <w:r w:rsidR="00260E77" w:rsidRPr="007A2F80">
        <w:rPr>
          <w:rFonts w:ascii="Times New Roman" w:hAnsi="Times New Roman" w:cs="Times New Roman"/>
          <w:sz w:val="28"/>
          <w:szCs w:val="28"/>
        </w:rPr>
        <w:t>Giá trị biểu quyết của Phiếu biểu quyết được xác định bằng số c</w:t>
      </w:r>
      <w:r w:rsidR="00C121AD" w:rsidRPr="007A2F80">
        <w:rPr>
          <w:rFonts w:ascii="Times New Roman" w:hAnsi="Times New Roman" w:cs="Times New Roman"/>
          <w:sz w:val="28"/>
          <w:szCs w:val="28"/>
        </w:rPr>
        <w:t>ổ phần có quyền biểu quyết mà C</w:t>
      </w:r>
      <w:r w:rsidR="00260E77" w:rsidRPr="007A2F80">
        <w:rPr>
          <w:rFonts w:ascii="Times New Roman" w:hAnsi="Times New Roman" w:cs="Times New Roman"/>
          <w:sz w:val="28"/>
          <w:szCs w:val="28"/>
        </w:rPr>
        <w:t>ổ đông đó sở hữu hoặc đại diện được ủy quyền tham dự Đại hội.</w:t>
      </w:r>
    </w:p>
    <w:p w14:paraId="061E3D6E" w14:textId="11039055" w:rsidR="00260E77" w:rsidRPr="007A2F80" w:rsidRDefault="00260E77" w:rsidP="001B3F3F">
      <w:pPr>
        <w:pStyle w:val="Heading1"/>
        <w:spacing w:before="120" w:line="264" w:lineRule="auto"/>
        <w:ind w:left="0" w:firstLine="567"/>
        <w:jc w:val="both"/>
        <w:rPr>
          <w:rFonts w:ascii="Times New Roman" w:hAnsi="Times New Roman" w:cs="Times New Roman"/>
          <w:sz w:val="28"/>
          <w:szCs w:val="28"/>
        </w:rPr>
      </w:pPr>
      <w:r w:rsidRPr="007A2F80">
        <w:rPr>
          <w:rFonts w:ascii="Times New Roman" w:hAnsi="Times New Roman" w:cs="Times New Roman"/>
          <w:sz w:val="28"/>
          <w:szCs w:val="28"/>
        </w:rPr>
        <w:t>Điều 11. Thể thức biểu quyết thông qua các quyết định tại Đại hội</w:t>
      </w:r>
    </w:p>
    <w:p w14:paraId="51275451" w14:textId="095A11D3" w:rsidR="00260E77" w:rsidRPr="007A2F80" w:rsidRDefault="00260E77" w:rsidP="001B3F3F">
      <w:pPr>
        <w:pStyle w:val="BodyText"/>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Việc biểu quyết thông qua</w:t>
      </w:r>
      <w:r w:rsidR="00C121AD" w:rsidRPr="007A2F80">
        <w:rPr>
          <w:rFonts w:ascii="Times New Roman" w:hAnsi="Times New Roman" w:cs="Times New Roman"/>
          <w:sz w:val="28"/>
          <w:szCs w:val="28"/>
        </w:rPr>
        <w:t xml:space="preserve"> các vấn đề tại Đại hội đồng c</w:t>
      </w:r>
      <w:r w:rsidRPr="007A2F80">
        <w:rPr>
          <w:rFonts w:ascii="Times New Roman" w:hAnsi="Times New Roman" w:cs="Times New Roman"/>
          <w:sz w:val="28"/>
          <w:szCs w:val="28"/>
        </w:rPr>
        <w:t>ổ đông được thực hiện bằng hình thức trực tiếp.</w:t>
      </w:r>
    </w:p>
    <w:p w14:paraId="6CDA7978" w14:textId="5F6A850C" w:rsidR="00260E77" w:rsidRPr="007A2F80" w:rsidRDefault="00260E77" w:rsidP="00A23550">
      <w:pPr>
        <w:tabs>
          <w:tab w:val="left" w:pos="384"/>
        </w:tabs>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Cổ đông giơ Phiếu biểu quyết và được Chủ tọa Đại hội công bố ngay tại Đại hội. Cổ đông</w:t>
      </w:r>
      <w:r w:rsidR="00D7515E" w:rsidRPr="007A2F80">
        <w:rPr>
          <w:rFonts w:ascii="Times New Roman" w:hAnsi="Times New Roman" w:cs="Times New Roman"/>
          <w:sz w:val="28"/>
          <w:szCs w:val="28"/>
          <w:lang w:val="vi-VN"/>
        </w:rPr>
        <w:t xml:space="preserve"> hoặc người đại diện cho cổ đông</w:t>
      </w:r>
      <w:r w:rsidRPr="007A2F80">
        <w:rPr>
          <w:rFonts w:ascii="Times New Roman" w:hAnsi="Times New Roman" w:cs="Times New Roman"/>
          <w:sz w:val="28"/>
          <w:szCs w:val="28"/>
        </w:rPr>
        <w:t xml:space="preserve"> biểu quyết cho từng vấn đề bằng cách giơ Phiếu biểu quyết khi được Chủ tọa hỏi Đồng ý/ Không đồng ý/ Không có ý kiến về từng nội dung cụ thể. Cổ đông </w:t>
      </w:r>
      <w:r w:rsidR="00C121AD" w:rsidRPr="007A2F80">
        <w:rPr>
          <w:rFonts w:ascii="Times New Roman" w:hAnsi="Times New Roman" w:cs="Times New Roman"/>
          <w:sz w:val="28"/>
          <w:szCs w:val="28"/>
          <w:lang w:val="vi-VN"/>
        </w:rPr>
        <w:t xml:space="preserve">hoặc người đại diện cho </w:t>
      </w:r>
      <w:r w:rsidR="00C121AD" w:rsidRPr="007A2F80">
        <w:rPr>
          <w:rFonts w:ascii="Times New Roman" w:hAnsi="Times New Roman" w:cs="Times New Roman"/>
          <w:sz w:val="28"/>
          <w:szCs w:val="28"/>
        </w:rPr>
        <w:t>C</w:t>
      </w:r>
      <w:r w:rsidR="00D7515E" w:rsidRPr="007A2F80">
        <w:rPr>
          <w:rFonts w:ascii="Times New Roman" w:hAnsi="Times New Roman" w:cs="Times New Roman"/>
          <w:sz w:val="28"/>
          <w:szCs w:val="28"/>
          <w:lang w:val="vi-VN"/>
        </w:rPr>
        <w:t>ổ đông</w:t>
      </w:r>
      <w:r w:rsidR="00D7515E" w:rsidRPr="007A2F80">
        <w:rPr>
          <w:rFonts w:ascii="Times New Roman" w:hAnsi="Times New Roman" w:cs="Times New Roman"/>
          <w:sz w:val="28"/>
          <w:szCs w:val="28"/>
        </w:rPr>
        <w:t xml:space="preserve"> </w:t>
      </w:r>
      <w:r w:rsidRPr="007A2F80">
        <w:rPr>
          <w:rFonts w:ascii="Times New Roman" w:hAnsi="Times New Roman" w:cs="Times New Roman"/>
          <w:sz w:val="28"/>
          <w:szCs w:val="28"/>
        </w:rPr>
        <w:t>chỉ được giơ Phiếu biểu quyết một lần đối với</w:t>
      </w:r>
      <w:r w:rsidRPr="007A2F80">
        <w:rPr>
          <w:rFonts w:ascii="Times New Roman" w:hAnsi="Times New Roman" w:cs="Times New Roman"/>
          <w:sz w:val="28"/>
          <w:szCs w:val="28"/>
          <w:lang w:val="vi-VN"/>
        </w:rPr>
        <w:t xml:space="preserve"> một</w:t>
      </w:r>
      <w:r w:rsidRPr="007A2F80">
        <w:rPr>
          <w:rFonts w:ascii="Times New Roman" w:hAnsi="Times New Roman" w:cs="Times New Roman"/>
          <w:sz w:val="28"/>
          <w:szCs w:val="28"/>
        </w:rPr>
        <w:t xml:space="preserve"> nội </w:t>
      </w:r>
      <w:r w:rsidR="00D7515E" w:rsidRPr="007A2F80">
        <w:rPr>
          <w:rFonts w:ascii="Times New Roman" w:hAnsi="Times New Roman" w:cs="Times New Roman"/>
          <w:sz w:val="28"/>
          <w:szCs w:val="28"/>
        </w:rPr>
        <w:t>dung</w:t>
      </w:r>
      <w:r w:rsidRPr="007A2F80">
        <w:rPr>
          <w:rFonts w:ascii="Times New Roman" w:hAnsi="Times New Roman" w:cs="Times New Roman"/>
          <w:sz w:val="28"/>
          <w:szCs w:val="28"/>
        </w:rPr>
        <w:t>.</w:t>
      </w:r>
    </w:p>
    <w:p w14:paraId="0F800C96" w14:textId="7F25E107" w:rsidR="00260E77" w:rsidRPr="007A2F80" w:rsidRDefault="00260E77" w:rsidP="00A23550">
      <w:pPr>
        <w:pStyle w:val="BodyText"/>
        <w:spacing w:before="120" w:line="264" w:lineRule="auto"/>
        <w:ind w:firstLine="567"/>
        <w:jc w:val="both"/>
        <w:rPr>
          <w:rFonts w:ascii="Times New Roman" w:hAnsi="Times New Roman" w:cs="Times New Roman"/>
          <w:sz w:val="28"/>
          <w:szCs w:val="28"/>
        </w:rPr>
      </w:pPr>
      <w:r w:rsidRPr="007A2F80">
        <w:rPr>
          <w:rFonts w:ascii="Times New Roman" w:hAnsi="Times New Roman" w:cs="Times New Roman"/>
          <w:sz w:val="28"/>
          <w:szCs w:val="28"/>
        </w:rPr>
        <w:t xml:space="preserve">Kết quả biểu quyết sẽ được Chủ tọa công bố trước khi kết thúc </w:t>
      </w:r>
      <w:r w:rsidR="00121E49" w:rsidRPr="007A2F80">
        <w:rPr>
          <w:rFonts w:ascii="Times New Roman" w:hAnsi="Times New Roman" w:cs="Times New Roman"/>
          <w:sz w:val="28"/>
          <w:szCs w:val="28"/>
        </w:rPr>
        <w:t>cuộc</w:t>
      </w:r>
      <w:r w:rsidR="00121E49" w:rsidRPr="007A2F80">
        <w:rPr>
          <w:rFonts w:ascii="Times New Roman" w:hAnsi="Times New Roman" w:cs="Times New Roman"/>
          <w:sz w:val="28"/>
          <w:szCs w:val="28"/>
          <w:lang w:val="vi-VN"/>
        </w:rPr>
        <w:t xml:space="preserve"> họp</w:t>
      </w:r>
      <w:r w:rsidRPr="007A2F80">
        <w:rPr>
          <w:rFonts w:ascii="Times New Roman" w:hAnsi="Times New Roman" w:cs="Times New Roman"/>
          <w:sz w:val="28"/>
          <w:szCs w:val="28"/>
        </w:rPr>
        <w:t>.</w:t>
      </w:r>
    </w:p>
    <w:p w14:paraId="3E6F889F" w14:textId="5D95E1A5" w:rsidR="00260E77" w:rsidRPr="007A2F80" w:rsidRDefault="00260E77" w:rsidP="001B3F3F">
      <w:pPr>
        <w:pStyle w:val="Heading1"/>
        <w:spacing w:before="120" w:line="264" w:lineRule="auto"/>
        <w:ind w:left="0" w:firstLine="567"/>
        <w:jc w:val="both"/>
        <w:rPr>
          <w:rFonts w:ascii="Times New Roman" w:hAnsi="Times New Roman" w:cs="Times New Roman"/>
          <w:sz w:val="28"/>
          <w:szCs w:val="28"/>
          <w:lang w:val="vi-VN"/>
        </w:rPr>
      </w:pPr>
      <w:r w:rsidRPr="007A2F80">
        <w:rPr>
          <w:rFonts w:ascii="Times New Roman" w:hAnsi="Times New Roman" w:cs="Times New Roman"/>
          <w:sz w:val="28"/>
          <w:szCs w:val="28"/>
        </w:rPr>
        <w:t xml:space="preserve">Điều 12. Phát biểu ý kiến tại </w:t>
      </w:r>
      <w:r w:rsidR="00121E49" w:rsidRPr="007A2F80">
        <w:rPr>
          <w:rFonts w:ascii="Times New Roman" w:hAnsi="Times New Roman" w:cs="Times New Roman"/>
          <w:sz w:val="28"/>
          <w:szCs w:val="28"/>
        </w:rPr>
        <w:t>cuộc</w:t>
      </w:r>
      <w:r w:rsidR="00121E49" w:rsidRPr="007A2F80">
        <w:rPr>
          <w:rFonts w:ascii="Times New Roman" w:hAnsi="Times New Roman" w:cs="Times New Roman"/>
          <w:sz w:val="28"/>
          <w:szCs w:val="28"/>
          <w:lang w:val="vi-VN"/>
        </w:rPr>
        <w:t xml:space="preserve"> họp</w:t>
      </w:r>
    </w:p>
    <w:p w14:paraId="1AA1CF98" w14:textId="28037CD5" w:rsidR="00C44C17" w:rsidRPr="007A2F80" w:rsidRDefault="00A23550" w:rsidP="00A23550">
      <w:pPr>
        <w:pStyle w:val="BodyText"/>
        <w:spacing w:before="120" w:line="264" w:lineRule="auto"/>
        <w:ind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t xml:space="preserve">1. </w:t>
      </w:r>
      <w:r w:rsidR="00025CD2" w:rsidRPr="007A2F80">
        <w:rPr>
          <w:rFonts w:ascii="Times New Roman" w:hAnsi="Times New Roman" w:cs="Times New Roman"/>
          <w:sz w:val="28"/>
          <w:szCs w:val="28"/>
          <w:lang w:val="vi-VN"/>
        </w:rPr>
        <w:t>Căn cứ vào số lượng cổ đông tham dự và thời</w:t>
      </w:r>
      <w:r w:rsidR="00C121AD" w:rsidRPr="007A2F80">
        <w:rPr>
          <w:rFonts w:ascii="Times New Roman" w:hAnsi="Times New Roman" w:cs="Times New Roman"/>
          <w:sz w:val="28"/>
          <w:szCs w:val="28"/>
          <w:lang w:val="vi-VN"/>
        </w:rPr>
        <w:t xml:space="preserve"> lượng tổ chức cuộc họp, Chủ t</w:t>
      </w:r>
      <w:r w:rsidR="00C121AD" w:rsidRPr="000C230F">
        <w:rPr>
          <w:rFonts w:ascii="Times New Roman" w:hAnsi="Times New Roman" w:cs="Times New Roman"/>
          <w:sz w:val="28"/>
          <w:szCs w:val="28"/>
          <w:lang w:val="vi-VN"/>
        </w:rPr>
        <w:t>ọa</w:t>
      </w:r>
      <w:r w:rsidR="00025CD2" w:rsidRPr="007A2F80">
        <w:rPr>
          <w:rFonts w:ascii="Times New Roman" w:hAnsi="Times New Roman" w:cs="Times New Roman"/>
          <w:sz w:val="28"/>
          <w:szCs w:val="28"/>
          <w:lang w:val="vi-VN"/>
        </w:rPr>
        <w:t xml:space="preserve"> có quyền lựa chọn phương pháp điều hành cuộc họp hợp lý nhất. </w:t>
      </w:r>
      <w:r w:rsidR="00260E77" w:rsidRPr="000C230F">
        <w:rPr>
          <w:rFonts w:ascii="Times New Roman" w:hAnsi="Times New Roman" w:cs="Times New Roman"/>
          <w:sz w:val="28"/>
          <w:szCs w:val="28"/>
          <w:lang w:val="vi-VN"/>
        </w:rPr>
        <w:t>Cổ đông hoặc đại diện được ủy quyền của Cổ đông đến dự họp khi phát biểu ý kiến</w:t>
      </w:r>
      <w:r w:rsidR="00C121AD" w:rsidRPr="007A2F80">
        <w:rPr>
          <w:rFonts w:ascii="Times New Roman" w:hAnsi="Times New Roman" w:cs="Times New Roman"/>
          <w:sz w:val="28"/>
          <w:szCs w:val="28"/>
          <w:lang w:val="vi-VN"/>
        </w:rPr>
        <w:t xml:space="preserve"> giơ tay đề nghị và được Chủ tọa</w:t>
      </w:r>
      <w:r w:rsidR="00025CD2" w:rsidRPr="007A2F80">
        <w:rPr>
          <w:rFonts w:ascii="Times New Roman" w:hAnsi="Times New Roman" w:cs="Times New Roman"/>
          <w:sz w:val="28"/>
          <w:szCs w:val="28"/>
          <w:lang w:val="vi-VN"/>
        </w:rPr>
        <w:t xml:space="preserve"> Đại hội đồng ý mời phát biểu hoặc</w:t>
      </w:r>
      <w:r w:rsidR="00260E77" w:rsidRPr="000C230F">
        <w:rPr>
          <w:rFonts w:ascii="Times New Roman" w:hAnsi="Times New Roman" w:cs="Times New Roman"/>
          <w:sz w:val="28"/>
          <w:szCs w:val="28"/>
          <w:lang w:val="vi-VN"/>
        </w:rPr>
        <w:t xml:space="preserve"> đăng ký vào Phiếu đăng ký phát biểu ý</w:t>
      </w:r>
      <w:r w:rsidR="00025CD2" w:rsidRPr="007A2F80">
        <w:rPr>
          <w:rFonts w:ascii="Times New Roman" w:hAnsi="Times New Roman" w:cs="Times New Roman"/>
          <w:sz w:val="28"/>
          <w:szCs w:val="28"/>
          <w:lang w:val="vi-VN"/>
        </w:rPr>
        <w:t xml:space="preserve"> kiến</w:t>
      </w:r>
      <w:r w:rsidR="00260E77" w:rsidRPr="000C230F">
        <w:rPr>
          <w:rFonts w:ascii="Times New Roman" w:hAnsi="Times New Roman" w:cs="Times New Roman"/>
          <w:sz w:val="28"/>
          <w:szCs w:val="28"/>
          <w:lang w:val="vi-VN"/>
        </w:rPr>
        <w:t>. Trong Phiếu đăng ký, Cổ đông cần ghi rõ câu hỏi hoặc nội dung phát biểu. Phiếu đăng ký được chuyển lên Chủ tọa xử lý. Khi phát biểu, nội dung</w:t>
      </w:r>
      <w:r w:rsidR="00260E77" w:rsidRPr="007A2F80">
        <w:rPr>
          <w:rFonts w:ascii="Times New Roman" w:hAnsi="Times New Roman" w:cs="Times New Roman"/>
          <w:sz w:val="28"/>
          <w:szCs w:val="28"/>
          <w:lang w:val="vi-VN"/>
        </w:rPr>
        <w:t xml:space="preserve"> </w:t>
      </w:r>
      <w:r w:rsidR="00260E77" w:rsidRPr="000C230F">
        <w:rPr>
          <w:rFonts w:ascii="Times New Roman" w:hAnsi="Times New Roman" w:cs="Times New Roman"/>
          <w:sz w:val="28"/>
          <w:szCs w:val="28"/>
          <w:lang w:val="vi-VN"/>
        </w:rPr>
        <w:t>phát biểu cần ngắn gọn và phù hợp với nội dung</w:t>
      </w:r>
      <w:r w:rsidR="003A326C" w:rsidRPr="007A2F80">
        <w:rPr>
          <w:rFonts w:ascii="Times New Roman" w:hAnsi="Times New Roman" w:cs="Times New Roman"/>
          <w:sz w:val="28"/>
          <w:szCs w:val="28"/>
          <w:lang w:val="vi-VN"/>
        </w:rPr>
        <w:t xml:space="preserve"> Đại hội</w:t>
      </w:r>
      <w:r w:rsidR="00260E77" w:rsidRPr="000C230F">
        <w:rPr>
          <w:rFonts w:ascii="Times New Roman" w:hAnsi="Times New Roman" w:cs="Times New Roman"/>
          <w:sz w:val="28"/>
          <w:szCs w:val="28"/>
          <w:lang w:val="vi-VN"/>
        </w:rPr>
        <w:t xml:space="preserve"> đang thảo luận và Chương trình </w:t>
      </w:r>
      <w:r w:rsidR="00260E77" w:rsidRPr="007A2F80">
        <w:rPr>
          <w:rFonts w:ascii="Times New Roman" w:hAnsi="Times New Roman" w:cs="Times New Roman"/>
          <w:sz w:val="28"/>
          <w:szCs w:val="28"/>
          <w:lang w:val="vi-VN"/>
        </w:rPr>
        <w:t>c</w:t>
      </w:r>
      <w:r w:rsidR="00260E77" w:rsidRPr="000C230F">
        <w:rPr>
          <w:rFonts w:ascii="Times New Roman" w:hAnsi="Times New Roman" w:cs="Times New Roman"/>
          <w:sz w:val="28"/>
          <w:szCs w:val="28"/>
          <w:lang w:val="vi-VN"/>
        </w:rPr>
        <w:t>uộc họp</w:t>
      </w:r>
      <w:r w:rsidR="003753EC" w:rsidRPr="007A2F80">
        <w:rPr>
          <w:rFonts w:ascii="Times New Roman" w:hAnsi="Times New Roman" w:cs="Times New Roman"/>
          <w:sz w:val="28"/>
          <w:szCs w:val="28"/>
          <w:lang w:val="vi-VN"/>
        </w:rPr>
        <w:t xml:space="preserve">; </w:t>
      </w:r>
      <w:r w:rsidR="003753EC" w:rsidRPr="000C230F">
        <w:rPr>
          <w:rFonts w:ascii="Times New Roman" w:hAnsi="Times New Roman" w:cs="Times New Roman"/>
          <w:sz w:val="28"/>
          <w:szCs w:val="28"/>
          <w:lang w:val="vi-VN"/>
        </w:rPr>
        <w:t>Cổ đông không phát biểu lại những ý kiến đã được cổ đông khác có</w:t>
      </w:r>
      <w:r w:rsidR="003753EC" w:rsidRPr="007A2F80">
        <w:rPr>
          <w:rFonts w:ascii="Times New Roman" w:hAnsi="Times New Roman" w:cs="Times New Roman"/>
          <w:sz w:val="28"/>
          <w:szCs w:val="28"/>
          <w:lang w:val="vi-VN"/>
        </w:rPr>
        <w:t xml:space="preserve"> ý kiến</w:t>
      </w:r>
      <w:r w:rsidR="003753EC" w:rsidRPr="000C230F">
        <w:rPr>
          <w:rFonts w:ascii="Times New Roman" w:hAnsi="Times New Roman" w:cs="Times New Roman"/>
          <w:sz w:val="28"/>
          <w:szCs w:val="28"/>
          <w:lang w:val="vi-VN"/>
        </w:rPr>
        <w:t xml:space="preserve"> và chỉ có các ý kiến phát biểu phù hợp với nội dung chương trình Đại hội mới được ghi vào Biên bản </w:t>
      </w:r>
      <w:r w:rsidR="00121E49" w:rsidRPr="000C230F">
        <w:rPr>
          <w:rFonts w:ascii="Times New Roman" w:hAnsi="Times New Roman" w:cs="Times New Roman"/>
          <w:sz w:val="28"/>
          <w:szCs w:val="28"/>
          <w:lang w:val="vi-VN"/>
        </w:rPr>
        <w:t>cuộc</w:t>
      </w:r>
      <w:r w:rsidR="00121E49" w:rsidRPr="007A2F80">
        <w:rPr>
          <w:rFonts w:ascii="Times New Roman" w:hAnsi="Times New Roman" w:cs="Times New Roman"/>
          <w:sz w:val="28"/>
          <w:szCs w:val="28"/>
          <w:lang w:val="vi-VN"/>
        </w:rPr>
        <w:t xml:space="preserve"> họp</w:t>
      </w:r>
      <w:r w:rsidR="00260E77" w:rsidRPr="000C230F">
        <w:rPr>
          <w:rFonts w:ascii="Times New Roman" w:hAnsi="Times New Roman" w:cs="Times New Roman"/>
          <w:sz w:val="28"/>
          <w:szCs w:val="28"/>
          <w:lang w:val="vi-VN"/>
        </w:rPr>
        <w:t xml:space="preserve">. </w:t>
      </w:r>
    </w:p>
    <w:p w14:paraId="3B588690" w14:textId="128B6D3B" w:rsidR="00260E77" w:rsidRPr="007A2F80" w:rsidRDefault="00A23550" w:rsidP="00A23550">
      <w:pPr>
        <w:pStyle w:val="BodyText"/>
        <w:spacing w:before="120" w:line="264" w:lineRule="auto"/>
        <w:ind w:firstLine="567"/>
        <w:jc w:val="both"/>
        <w:rPr>
          <w:rFonts w:ascii="Times New Roman" w:hAnsi="Times New Roman" w:cs="Times New Roman"/>
          <w:sz w:val="28"/>
          <w:szCs w:val="28"/>
          <w:lang w:val="vi-VN"/>
        </w:rPr>
        <w:sectPr w:rsidR="00260E77" w:rsidRPr="007A2F80" w:rsidSect="00887921">
          <w:type w:val="continuous"/>
          <w:pgSz w:w="12240" w:h="15840"/>
          <w:pgMar w:top="1134" w:right="1117" w:bottom="1134" w:left="1338" w:header="284" w:footer="1032" w:gutter="0"/>
          <w:pgNumType w:start="1"/>
          <w:cols w:space="720"/>
          <w:titlePg/>
          <w:docGrid w:linePitch="299"/>
        </w:sectPr>
      </w:pPr>
      <w:r w:rsidRPr="000C230F">
        <w:rPr>
          <w:rFonts w:ascii="Times New Roman" w:hAnsi="Times New Roman" w:cs="Times New Roman"/>
          <w:sz w:val="28"/>
          <w:szCs w:val="28"/>
          <w:lang w:val="vi-VN"/>
        </w:rPr>
        <w:t xml:space="preserve">2. </w:t>
      </w:r>
      <w:r w:rsidR="00025CD2" w:rsidRPr="000C230F">
        <w:rPr>
          <w:rFonts w:ascii="Times New Roman" w:hAnsi="Times New Roman" w:cs="Times New Roman"/>
          <w:sz w:val="28"/>
          <w:szCs w:val="28"/>
          <w:lang w:val="vi-VN"/>
        </w:rPr>
        <w:t>Đại</w:t>
      </w:r>
      <w:r w:rsidR="00025CD2" w:rsidRPr="007A2F80">
        <w:rPr>
          <w:rFonts w:ascii="Times New Roman" w:hAnsi="Times New Roman" w:cs="Times New Roman"/>
          <w:sz w:val="28"/>
          <w:szCs w:val="28"/>
          <w:lang w:val="vi-VN"/>
        </w:rPr>
        <w:t xml:space="preserve"> hội thống nhất thời lượng</w:t>
      </w:r>
      <w:r w:rsidR="00260E77" w:rsidRPr="000C230F">
        <w:rPr>
          <w:rFonts w:ascii="Times New Roman" w:hAnsi="Times New Roman" w:cs="Times New Roman"/>
          <w:sz w:val="28"/>
          <w:szCs w:val="28"/>
          <w:lang w:val="vi-VN"/>
        </w:rPr>
        <w:t xml:space="preserve"> phát biểu</w:t>
      </w:r>
      <w:r w:rsidR="00025CD2" w:rsidRPr="007A2F80">
        <w:rPr>
          <w:rFonts w:ascii="Times New Roman" w:hAnsi="Times New Roman" w:cs="Times New Roman"/>
          <w:sz w:val="28"/>
          <w:szCs w:val="28"/>
          <w:lang w:val="vi-VN"/>
        </w:rPr>
        <w:t xml:space="preserve"> của mộ</w:t>
      </w:r>
      <w:r w:rsidR="00922753">
        <w:rPr>
          <w:rFonts w:ascii="Times New Roman" w:hAnsi="Times New Roman" w:cs="Times New Roman"/>
          <w:sz w:val="28"/>
          <w:szCs w:val="28"/>
          <w:lang w:val="vi-VN"/>
        </w:rPr>
        <w:t xml:space="preserve">t </w:t>
      </w:r>
      <w:r w:rsidR="00922753" w:rsidRPr="000C230F">
        <w:rPr>
          <w:rFonts w:ascii="Times New Roman" w:hAnsi="Times New Roman" w:cs="Times New Roman"/>
          <w:sz w:val="28"/>
          <w:szCs w:val="28"/>
          <w:lang w:val="vi-VN"/>
        </w:rPr>
        <w:t>C</w:t>
      </w:r>
      <w:r w:rsidR="00025CD2" w:rsidRPr="007A2F80">
        <w:rPr>
          <w:rFonts w:ascii="Times New Roman" w:hAnsi="Times New Roman" w:cs="Times New Roman"/>
          <w:sz w:val="28"/>
          <w:szCs w:val="28"/>
          <w:lang w:val="vi-VN"/>
        </w:rPr>
        <w:t>ổ đông/đại biểu</w:t>
      </w:r>
      <w:r w:rsidR="00260E77" w:rsidRPr="000C230F">
        <w:rPr>
          <w:rFonts w:ascii="Times New Roman" w:hAnsi="Times New Roman" w:cs="Times New Roman"/>
          <w:sz w:val="28"/>
          <w:szCs w:val="28"/>
          <w:lang w:val="vi-VN"/>
        </w:rPr>
        <w:t xml:space="preserve"> không quá </w:t>
      </w:r>
      <w:r w:rsidR="00556594" w:rsidRPr="000C230F">
        <w:rPr>
          <w:rFonts w:ascii="Times New Roman" w:hAnsi="Times New Roman" w:cs="Times New Roman"/>
          <w:sz w:val="28"/>
          <w:szCs w:val="28"/>
          <w:lang w:val="vi-VN"/>
        </w:rPr>
        <w:t>05 (năm)</w:t>
      </w:r>
      <w:r w:rsidR="00260E77" w:rsidRPr="000C230F">
        <w:rPr>
          <w:rFonts w:ascii="Times New Roman" w:hAnsi="Times New Roman" w:cs="Times New Roman"/>
          <w:sz w:val="28"/>
          <w:szCs w:val="28"/>
          <w:lang w:val="vi-VN"/>
        </w:rPr>
        <w:t xml:space="preserve"> phút. Nếu quá thời lượng này, Chủ tọa Đại hội có thể yêu cầu Cổ đông</w:t>
      </w:r>
      <w:r w:rsidR="00EF07FA" w:rsidRPr="007A2F80">
        <w:rPr>
          <w:rFonts w:ascii="Times New Roman" w:hAnsi="Times New Roman" w:cs="Times New Roman"/>
          <w:sz w:val="28"/>
          <w:szCs w:val="28"/>
          <w:lang w:val="vi-VN"/>
        </w:rPr>
        <w:t>/ đại biểu</w:t>
      </w:r>
      <w:r w:rsidR="00260E77" w:rsidRPr="000C230F">
        <w:rPr>
          <w:rFonts w:ascii="Times New Roman" w:hAnsi="Times New Roman" w:cs="Times New Roman"/>
          <w:sz w:val="28"/>
          <w:szCs w:val="28"/>
          <w:lang w:val="vi-VN"/>
        </w:rPr>
        <w:t xml:space="preserve"> gửi các câu hỏi, kiến nghị bằng văn bản. Hội đồ</w:t>
      </w:r>
      <w:r w:rsidR="00B70975" w:rsidRPr="000C230F">
        <w:rPr>
          <w:rFonts w:ascii="Times New Roman" w:hAnsi="Times New Roman" w:cs="Times New Roman"/>
          <w:sz w:val="28"/>
          <w:szCs w:val="28"/>
          <w:lang w:val="vi-VN"/>
        </w:rPr>
        <w:t>ng q</w:t>
      </w:r>
      <w:r w:rsidR="00260E77" w:rsidRPr="000C230F">
        <w:rPr>
          <w:rFonts w:ascii="Times New Roman" w:hAnsi="Times New Roman" w:cs="Times New Roman"/>
          <w:sz w:val="28"/>
          <w:szCs w:val="28"/>
          <w:lang w:val="vi-VN"/>
        </w:rPr>
        <w:t>uản trị trong phạm vi thẩm quyền của mình sẽ trả</w:t>
      </w:r>
      <w:r w:rsidR="00260E77" w:rsidRPr="007A2F80">
        <w:rPr>
          <w:rFonts w:ascii="Times New Roman" w:hAnsi="Times New Roman" w:cs="Times New Roman"/>
          <w:sz w:val="28"/>
          <w:szCs w:val="28"/>
          <w:lang w:val="vi-VN"/>
        </w:rPr>
        <w:t xml:space="preserve"> </w:t>
      </w:r>
      <w:r w:rsidR="00260E77" w:rsidRPr="000C230F">
        <w:rPr>
          <w:rFonts w:ascii="Times New Roman" w:hAnsi="Times New Roman" w:cs="Times New Roman"/>
          <w:sz w:val="28"/>
          <w:szCs w:val="28"/>
          <w:lang w:val="vi-VN"/>
        </w:rPr>
        <w:t xml:space="preserve">lời bằng văn bản cho Cổ đông trong thời hạn </w:t>
      </w:r>
      <w:r w:rsidR="00556594" w:rsidRPr="000C230F">
        <w:rPr>
          <w:rFonts w:ascii="Times New Roman" w:hAnsi="Times New Roman" w:cs="Times New Roman"/>
          <w:sz w:val="28"/>
          <w:szCs w:val="28"/>
          <w:lang w:val="vi-VN"/>
        </w:rPr>
        <w:t>05 (năm</w:t>
      </w:r>
      <w:r w:rsidR="00260E77" w:rsidRPr="000C230F">
        <w:rPr>
          <w:rFonts w:ascii="Times New Roman" w:hAnsi="Times New Roman" w:cs="Times New Roman"/>
          <w:sz w:val="28"/>
          <w:szCs w:val="28"/>
          <w:lang w:val="vi-VN"/>
        </w:rPr>
        <w:t>) ngày làm việc kể từ thời điểm nhận</w:t>
      </w:r>
      <w:r w:rsidR="00260E77" w:rsidRPr="007A2F80">
        <w:rPr>
          <w:rFonts w:ascii="Times New Roman" w:hAnsi="Times New Roman" w:cs="Times New Roman"/>
          <w:sz w:val="28"/>
          <w:szCs w:val="28"/>
          <w:lang w:val="vi-VN"/>
        </w:rPr>
        <w:t xml:space="preserve"> </w:t>
      </w:r>
      <w:r w:rsidR="00260E77" w:rsidRPr="000C230F">
        <w:rPr>
          <w:rFonts w:ascii="Times New Roman" w:hAnsi="Times New Roman" w:cs="Times New Roman"/>
          <w:sz w:val="28"/>
          <w:szCs w:val="28"/>
          <w:lang w:val="vi-VN"/>
        </w:rPr>
        <w:t xml:space="preserve">được kiến nghị của Cổ đông. </w:t>
      </w:r>
    </w:p>
    <w:p w14:paraId="7D979585" w14:textId="2C9E2680" w:rsidR="00260E77" w:rsidRPr="007A2F80" w:rsidRDefault="00260E77" w:rsidP="001B3F3F">
      <w:pPr>
        <w:pStyle w:val="Heading1"/>
        <w:spacing w:before="120" w:line="264" w:lineRule="auto"/>
        <w:ind w:left="0"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lastRenderedPageBreak/>
        <w:t>Điều 13. Biên bản</w:t>
      </w:r>
      <w:r w:rsidRPr="007A2F80">
        <w:rPr>
          <w:rFonts w:ascii="Times New Roman" w:hAnsi="Times New Roman" w:cs="Times New Roman"/>
          <w:sz w:val="28"/>
          <w:szCs w:val="28"/>
          <w:lang w:val="vi-VN"/>
        </w:rPr>
        <w:t xml:space="preserve"> cuộc họp</w:t>
      </w:r>
      <w:r w:rsidRPr="000C230F">
        <w:rPr>
          <w:rFonts w:ascii="Times New Roman" w:hAnsi="Times New Roman" w:cs="Times New Roman"/>
          <w:sz w:val="28"/>
          <w:szCs w:val="28"/>
          <w:lang w:val="vi-VN"/>
        </w:rPr>
        <w:t xml:space="preserve"> Đại hội</w:t>
      </w:r>
      <w:r w:rsidR="000C590F" w:rsidRPr="007A2F80">
        <w:rPr>
          <w:rFonts w:ascii="Times New Roman" w:hAnsi="Times New Roman" w:cs="Times New Roman"/>
          <w:sz w:val="28"/>
          <w:szCs w:val="28"/>
          <w:lang w:val="vi-VN"/>
        </w:rPr>
        <w:t xml:space="preserve"> đồng cổ đông (</w:t>
      </w:r>
      <w:r w:rsidR="000C590F" w:rsidRPr="000C230F">
        <w:rPr>
          <w:rFonts w:ascii="Times New Roman" w:hAnsi="Times New Roman" w:cs="Times New Roman"/>
          <w:sz w:val="28"/>
          <w:szCs w:val="28"/>
          <w:lang w:val="vi-VN"/>
        </w:rPr>
        <w:t>B</w:t>
      </w:r>
      <w:r w:rsidRPr="007A2F80">
        <w:rPr>
          <w:rFonts w:ascii="Times New Roman" w:hAnsi="Times New Roman" w:cs="Times New Roman"/>
          <w:sz w:val="28"/>
          <w:szCs w:val="28"/>
          <w:lang w:val="vi-VN"/>
        </w:rPr>
        <w:t>iên bản cuộc họp)</w:t>
      </w:r>
    </w:p>
    <w:p w14:paraId="3B501B48" w14:textId="3BA011F8" w:rsidR="00260E77" w:rsidRPr="000C230F" w:rsidRDefault="00A23550" w:rsidP="00A23550">
      <w:pPr>
        <w:tabs>
          <w:tab w:val="left" w:pos="384"/>
        </w:tabs>
        <w:spacing w:before="120" w:line="264" w:lineRule="auto"/>
        <w:ind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t xml:space="preserve">1. </w:t>
      </w:r>
      <w:r w:rsidR="00260E77" w:rsidRPr="000C230F">
        <w:rPr>
          <w:rFonts w:ascii="Times New Roman" w:hAnsi="Times New Roman" w:cs="Times New Roman"/>
          <w:sz w:val="28"/>
          <w:szCs w:val="28"/>
          <w:lang w:val="vi-VN"/>
        </w:rPr>
        <w:t>Nội dung, diễn biến</w:t>
      </w:r>
      <w:r w:rsidR="00260E77" w:rsidRPr="007A2F80">
        <w:rPr>
          <w:rFonts w:ascii="Times New Roman" w:hAnsi="Times New Roman" w:cs="Times New Roman"/>
          <w:sz w:val="28"/>
          <w:szCs w:val="28"/>
          <w:lang w:val="vi-VN"/>
        </w:rPr>
        <w:t xml:space="preserve"> cuộc họp</w:t>
      </w:r>
      <w:r w:rsidR="00260E77" w:rsidRPr="000C230F">
        <w:rPr>
          <w:rFonts w:ascii="Times New Roman" w:hAnsi="Times New Roman" w:cs="Times New Roman"/>
          <w:sz w:val="28"/>
          <w:szCs w:val="28"/>
          <w:lang w:val="vi-VN"/>
        </w:rPr>
        <w:t xml:space="preserve"> Đại hội</w:t>
      </w:r>
      <w:r w:rsidR="00260E77" w:rsidRPr="007A2F80">
        <w:rPr>
          <w:rFonts w:ascii="Times New Roman" w:hAnsi="Times New Roman" w:cs="Times New Roman"/>
          <w:sz w:val="28"/>
          <w:szCs w:val="28"/>
          <w:lang w:val="vi-VN"/>
        </w:rPr>
        <w:t xml:space="preserve"> đồng cổ đông</w:t>
      </w:r>
      <w:r w:rsidR="00260E77" w:rsidRPr="000C230F">
        <w:rPr>
          <w:rFonts w:ascii="Times New Roman" w:hAnsi="Times New Roman" w:cs="Times New Roman"/>
          <w:sz w:val="28"/>
          <w:szCs w:val="28"/>
          <w:lang w:val="vi-VN"/>
        </w:rPr>
        <w:t xml:space="preserve"> được lập thành Biên bản. Chủ tọa Đại hội và Thư</w:t>
      </w:r>
      <w:r w:rsidR="00260E77" w:rsidRPr="007A2F80">
        <w:rPr>
          <w:rFonts w:ascii="Times New Roman" w:hAnsi="Times New Roman" w:cs="Times New Roman"/>
          <w:sz w:val="28"/>
          <w:szCs w:val="28"/>
          <w:lang w:val="vi-VN"/>
        </w:rPr>
        <w:t xml:space="preserve"> </w:t>
      </w:r>
      <w:r w:rsidR="00260E77" w:rsidRPr="000C230F">
        <w:rPr>
          <w:rFonts w:ascii="Times New Roman" w:hAnsi="Times New Roman" w:cs="Times New Roman"/>
          <w:sz w:val="28"/>
          <w:szCs w:val="28"/>
          <w:lang w:val="vi-VN"/>
        </w:rPr>
        <w:t>ký Đại hội chịu trách nhiệm về tính chính xác, trung thực của</w:t>
      </w:r>
      <w:r w:rsidR="00260E77" w:rsidRPr="007A2F80">
        <w:rPr>
          <w:rFonts w:ascii="Times New Roman" w:hAnsi="Times New Roman" w:cs="Times New Roman"/>
          <w:sz w:val="28"/>
          <w:szCs w:val="28"/>
          <w:lang w:val="vi-VN"/>
        </w:rPr>
        <w:t xml:space="preserve"> nội dung</w:t>
      </w:r>
      <w:r w:rsidR="00260E77" w:rsidRPr="000C230F">
        <w:rPr>
          <w:rFonts w:ascii="Times New Roman" w:hAnsi="Times New Roman" w:cs="Times New Roman"/>
          <w:sz w:val="28"/>
          <w:szCs w:val="28"/>
          <w:lang w:val="vi-VN"/>
        </w:rPr>
        <w:t xml:space="preserve"> Biên bả</w:t>
      </w:r>
      <w:r w:rsidR="00260E77" w:rsidRPr="007A2F80">
        <w:rPr>
          <w:rFonts w:ascii="Times New Roman" w:hAnsi="Times New Roman" w:cs="Times New Roman"/>
          <w:sz w:val="28"/>
          <w:szCs w:val="28"/>
          <w:lang w:val="vi-VN"/>
        </w:rPr>
        <w:t>n</w:t>
      </w:r>
      <w:r w:rsidR="00260E77" w:rsidRPr="000C230F">
        <w:rPr>
          <w:rFonts w:ascii="Times New Roman" w:hAnsi="Times New Roman" w:cs="Times New Roman"/>
          <w:sz w:val="28"/>
          <w:szCs w:val="28"/>
          <w:lang w:val="vi-VN"/>
        </w:rPr>
        <w:t>.</w:t>
      </w:r>
    </w:p>
    <w:p w14:paraId="0B337EB0" w14:textId="33234C0A" w:rsidR="00260E77" w:rsidRPr="000C230F" w:rsidRDefault="00A23550" w:rsidP="00A23550">
      <w:pPr>
        <w:tabs>
          <w:tab w:val="left" w:pos="384"/>
        </w:tabs>
        <w:spacing w:before="120" w:line="264" w:lineRule="auto"/>
        <w:ind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t xml:space="preserve">2. </w:t>
      </w:r>
      <w:r w:rsidR="00260E77" w:rsidRPr="000C230F">
        <w:rPr>
          <w:rFonts w:ascii="Times New Roman" w:hAnsi="Times New Roman" w:cs="Times New Roman"/>
          <w:sz w:val="28"/>
          <w:szCs w:val="28"/>
          <w:lang w:val="vi-VN"/>
        </w:rPr>
        <w:t>Biên bản cuộc</w:t>
      </w:r>
      <w:r w:rsidR="00260E77" w:rsidRPr="007A2F80">
        <w:rPr>
          <w:rFonts w:ascii="Times New Roman" w:hAnsi="Times New Roman" w:cs="Times New Roman"/>
          <w:sz w:val="28"/>
          <w:szCs w:val="28"/>
          <w:lang w:val="vi-VN"/>
        </w:rPr>
        <w:t xml:space="preserve"> họp </w:t>
      </w:r>
      <w:r w:rsidR="00260E77" w:rsidRPr="000C230F">
        <w:rPr>
          <w:rFonts w:ascii="Times New Roman" w:hAnsi="Times New Roman" w:cs="Times New Roman"/>
          <w:sz w:val="28"/>
          <w:szCs w:val="28"/>
          <w:lang w:val="vi-VN"/>
        </w:rPr>
        <w:t>phải được công bố trước Đại hội và được thông qua</w:t>
      </w:r>
      <w:r w:rsidR="00260E77" w:rsidRPr="007A2F80">
        <w:rPr>
          <w:rFonts w:ascii="Times New Roman" w:hAnsi="Times New Roman" w:cs="Times New Roman"/>
          <w:sz w:val="28"/>
          <w:szCs w:val="28"/>
          <w:lang w:val="vi-VN"/>
        </w:rPr>
        <w:t xml:space="preserve"> </w:t>
      </w:r>
      <w:r w:rsidR="00260E77" w:rsidRPr="000C230F">
        <w:rPr>
          <w:rFonts w:ascii="Times New Roman" w:hAnsi="Times New Roman" w:cs="Times New Roman"/>
          <w:sz w:val="28"/>
          <w:szCs w:val="28"/>
          <w:lang w:val="vi-VN"/>
        </w:rPr>
        <w:t>trước khi bế mạc</w:t>
      </w:r>
      <w:r w:rsidR="00260E77" w:rsidRPr="007A2F80">
        <w:rPr>
          <w:rFonts w:ascii="Times New Roman" w:hAnsi="Times New Roman" w:cs="Times New Roman"/>
          <w:sz w:val="28"/>
          <w:szCs w:val="28"/>
          <w:lang w:val="vi-VN"/>
        </w:rPr>
        <w:t xml:space="preserve"> Đại hội</w:t>
      </w:r>
      <w:r w:rsidR="00260E77" w:rsidRPr="000C230F">
        <w:rPr>
          <w:rFonts w:ascii="Times New Roman" w:hAnsi="Times New Roman" w:cs="Times New Roman"/>
          <w:sz w:val="28"/>
          <w:szCs w:val="28"/>
          <w:lang w:val="vi-VN"/>
        </w:rPr>
        <w:t>;</w:t>
      </w:r>
    </w:p>
    <w:p w14:paraId="518FDE22" w14:textId="6C28DFF7" w:rsidR="00260E77" w:rsidRPr="000C230F" w:rsidRDefault="00A23550" w:rsidP="00A23550">
      <w:pPr>
        <w:tabs>
          <w:tab w:val="left" w:pos="384"/>
        </w:tabs>
        <w:spacing w:before="120" w:line="264" w:lineRule="auto"/>
        <w:ind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t xml:space="preserve">3. </w:t>
      </w:r>
      <w:r w:rsidR="00260E77" w:rsidRPr="000C230F">
        <w:rPr>
          <w:rFonts w:ascii="Times New Roman" w:hAnsi="Times New Roman" w:cs="Times New Roman"/>
          <w:sz w:val="28"/>
          <w:szCs w:val="28"/>
          <w:lang w:val="vi-VN"/>
        </w:rPr>
        <w:t>Biên bản</w:t>
      </w:r>
      <w:r w:rsidR="00260E77" w:rsidRPr="007A2F80">
        <w:rPr>
          <w:rFonts w:ascii="Times New Roman" w:hAnsi="Times New Roman" w:cs="Times New Roman"/>
          <w:sz w:val="28"/>
          <w:szCs w:val="28"/>
          <w:lang w:val="vi-VN"/>
        </w:rPr>
        <w:t xml:space="preserve"> cuộc họp</w:t>
      </w:r>
      <w:r w:rsidR="00260E77" w:rsidRPr="000C230F">
        <w:rPr>
          <w:rFonts w:ascii="Times New Roman" w:hAnsi="Times New Roman" w:cs="Times New Roman"/>
          <w:sz w:val="28"/>
          <w:szCs w:val="28"/>
          <w:lang w:val="vi-VN"/>
        </w:rPr>
        <w:t>, Biên bản kiểm tra tư cách cổ đông, Biên bản kiểm phiếu và</w:t>
      </w:r>
      <w:r w:rsidR="00121E49" w:rsidRPr="007A2F80">
        <w:rPr>
          <w:rFonts w:ascii="Times New Roman" w:hAnsi="Times New Roman" w:cs="Times New Roman"/>
          <w:sz w:val="28"/>
          <w:szCs w:val="28"/>
          <w:lang w:val="vi-VN"/>
        </w:rPr>
        <w:t xml:space="preserve"> </w:t>
      </w:r>
      <w:r w:rsidR="00260E77" w:rsidRPr="007A2F80">
        <w:rPr>
          <w:rFonts w:ascii="Times New Roman" w:hAnsi="Times New Roman" w:cs="Times New Roman"/>
          <w:sz w:val="28"/>
          <w:szCs w:val="28"/>
          <w:lang w:val="vi-VN"/>
        </w:rPr>
        <w:t>các</w:t>
      </w:r>
      <w:r w:rsidR="00260E77" w:rsidRPr="000C230F">
        <w:rPr>
          <w:rFonts w:ascii="Times New Roman" w:hAnsi="Times New Roman" w:cs="Times New Roman"/>
          <w:sz w:val="28"/>
          <w:szCs w:val="28"/>
          <w:lang w:val="vi-VN"/>
        </w:rPr>
        <w:t xml:space="preserve"> tài liệu khác ghi nhận diễn biến, kết quả của cuộc</w:t>
      </w:r>
      <w:r w:rsidR="00260E77" w:rsidRPr="007A2F80">
        <w:rPr>
          <w:rFonts w:ascii="Times New Roman" w:hAnsi="Times New Roman" w:cs="Times New Roman"/>
          <w:sz w:val="28"/>
          <w:szCs w:val="28"/>
          <w:lang w:val="vi-VN"/>
        </w:rPr>
        <w:t xml:space="preserve"> họp</w:t>
      </w:r>
      <w:r w:rsidR="00260E77" w:rsidRPr="000C230F">
        <w:rPr>
          <w:rFonts w:ascii="Times New Roman" w:hAnsi="Times New Roman" w:cs="Times New Roman"/>
          <w:sz w:val="28"/>
          <w:szCs w:val="28"/>
          <w:lang w:val="vi-VN"/>
        </w:rPr>
        <w:t xml:space="preserve"> phải được Công ty lưu trữ</w:t>
      </w:r>
      <w:r w:rsidR="00260E77" w:rsidRPr="007A2F80">
        <w:rPr>
          <w:rFonts w:ascii="Times New Roman" w:hAnsi="Times New Roman" w:cs="Times New Roman"/>
          <w:sz w:val="28"/>
          <w:szCs w:val="28"/>
          <w:lang w:val="vi-VN"/>
        </w:rPr>
        <w:t xml:space="preserve"> </w:t>
      </w:r>
      <w:r w:rsidR="00260E77" w:rsidRPr="007A2F80">
        <w:rPr>
          <w:rFonts w:ascii="Times New Roman" w:hAnsi="Times New Roman" w:cs="Times New Roman"/>
          <w:sz w:val="28"/>
          <w:szCs w:val="28"/>
          <w:lang w:val="vi-VN"/>
        </w:rPr>
        <w:lastRenderedPageBreak/>
        <w:t>theo quy định</w:t>
      </w:r>
      <w:r w:rsidR="00260E77" w:rsidRPr="000C230F">
        <w:rPr>
          <w:rFonts w:ascii="Times New Roman" w:hAnsi="Times New Roman" w:cs="Times New Roman"/>
          <w:sz w:val="28"/>
          <w:szCs w:val="28"/>
          <w:lang w:val="vi-VN"/>
        </w:rPr>
        <w:t>.</w:t>
      </w:r>
    </w:p>
    <w:p w14:paraId="18DC3DFA" w14:textId="7724F9BE" w:rsidR="003F531B" w:rsidRPr="000C230F" w:rsidRDefault="00A23550" w:rsidP="00A23550">
      <w:pPr>
        <w:tabs>
          <w:tab w:val="left" w:pos="384"/>
        </w:tabs>
        <w:spacing w:before="120" w:line="264" w:lineRule="auto"/>
        <w:ind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t xml:space="preserve">4. </w:t>
      </w:r>
      <w:r w:rsidR="00260E77" w:rsidRPr="000C230F">
        <w:rPr>
          <w:rFonts w:ascii="Times New Roman" w:hAnsi="Times New Roman" w:cs="Times New Roman"/>
          <w:sz w:val="28"/>
          <w:szCs w:val="28"/>
          <w:lang w:val="vi-VN"/>
        </w:rPr>
        <w:t>Biên bản cuộc</w:t>
      </w:r>
      <w:r w:rsidR="00260E77" w:rsidRPr="007A2F80">
        <w:rPr>
          <w:rFonts w:ascii="Times New Roman" w:hAnsi="Times New Roman" w:cs="Times New Roman"/>
          <w:sz w:val="28"/>
          <w:szCs w:val="28"/>
          <w:lang w:val="vi-VN"/>
        </w:rPr>
        <w:t xml:space="preserve"> họp</w:t>
      </w:r>
      <w:r w:rsidR="00260E77" w:rsidRPr="000C230F">
        <w:rPr>
          <w:rFonts w:ascii="Times New Roman" w:hAnsi="Times New Roman" w:cs="Times New Roman"/>
          <w:sz w:val="28"/>
          <w:szCs w:val="28"/>
          <w:lang w:val="vi-VN"/>
        </w:rPr>
        <w:t xml:space="preserve"> phải được công</w:t>
      </w:r>
      <w:r w:rsidR="00260E77" w:rsidRPr="007A2F80">
        <w:rPr>
          <w:rFonts w:ascii="Times New Roman" w:hAnsi="Times New Roman" w:cs="Times New Roman"/>
          <w:sz w:val="28"/>
          <w:szCs w:val="28"/>
          <w:lang w:val="vi-VN"/>
        </w:rPr>
        <w:t xml:space="preserve"> bố thông tin theo quy định của pháp luật.</w:t>
      </w:r>
    </w:p>
    <w:p w14:paraId="49FD0772" w14:textId="77777777" w:rsidR="00260E77" w:rsidRPr="000C230F" w:rsidRDefault="00260E77" w:rsidP="001B3F3F">
      <w:pPr>
        <w:pStyle w:val="Heading1"/>
        <w:spacing w:before="120" w:line="264" w:lineRule="auto"/>
        <w:ind w:left="0"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t>Điều 14. Nghị quyết của Đại hội</w:t>
      </w:r>
    </w:p>
    <w:p w14:paraId="0B137490" w14:textId="54FA33A4" w:rsidR="00260E77" w:rsidRPr="000C230F" w:rsidRDefault="00260E77" w:rsidP="001B3F3F">
      <w:pPr>
        <w:pStyle w:val="BodyText"/>
        <w:spacing w:before="120" w:line="264" w:lineRule="auto"/>
        <w:ind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t>Căn cứ kết quả cuộc</w:t>
      </w:r>
      <w:r w:rsidRPr="007A2F80">
        <w:rPr>
          <w:rFonts w:ascii="Times New Roman" w:hAnsi="Times New Roman" w:cs="Times New Roman"/>
          <w:sz w:val="28"/>
          <w:szCs w:val="28"/>
          <w:lang w:val="vi-VN"/>
        </w:rPr>
        <w:t xml:space="preserve"> họp </w:t>
      </w:r>
      <w:r w:rsidRPr="000C230F">
        <w:rPr>
          <w:rFonts w:ascii="Times New Roman" w:hAnsi="Times New Roman" w:cs="Times New Roman"/>
          <w:sz w:val="28"/>
          <w:szCs w:val="28"/>
          <w:lang w:val="vi-VN"/>
        </w:rPr>
        <w:t>Đại hội</w:t>
      </w:r>
      <w:r w:rsidRPr="007A2F80">
        <w:rPr>
          <w:rFonts w:ascii="Times New Roman" w:hAnsi="Times New Roman" w:cs="Times New Roman"/>
          <w:sz w:val="28"/>
          <w:szCs w:val="28"/>
          <w:lang w:val="vi-VN"/>
        </w:rPr>
        <w:t xml:space="preserve"> đồng cổ đông</w:t>
      </w:r>
      <w:r w:rsidRPr="000C230F">
        <w:rPr>
          <w:rFonts w:ascii="Times New Roman" w:hAnsi="Times New Roman" w:cs="Times New Roman"/>
          <w:sz w:val="28"/>
          <w:szCs w:val="28"/>
          <w:lang w:val="vi-VN"/>
        </w:rPr>
        <w:t>, Chủ tọa chuẩn bị Nghị quyết của Đại hội về các</w:t>
      </w:r>
      <w:r w:rsidRPr="007A2F80">
        <w:rPr>
          <w:rFonts w:ascii="Times New Roman" w:hAnsi="Times New Roman" w:cs="Times New Roman"/>
          <w:sz w:val="28"/>
          <w:szCs w:val="28"/>
          <w:lang w:val="vi-VN"/>
        </w:rPr>
        <w:t xml:space="preserve"> vấn đề</w:t>
      </w:r>
      <w:r w:rsidRPr="000C230F">
        <w:rPr>
          <w:rFonts w:ascii="Times New Roman" w:hAnsi="Times New Roman" w:cs="Times New Roman"/>
          <w:sz w:val="28"/>
          <w:szCs w:val="28"/>
          <w:lang w:val="vi-VN"/>
        </w:rPr>
        <w:t xml:space="preserve"> đã được Đại hội thông qua. Nghị quyết của Đại hội phải được đọc tại Đại hội để các Cổ </w:t>
      </w:r>
      <w:r w:rsidRPr="007A2F80">
        <w:rPr>
          <w:rFonts w:ascii="Times New Roman" w:hAnsi="Times New Roman" w:cs="Times New Roman"/>
          <w:sz w:val="28"/>
          <w:szCs w:val="28"/>
          <w:lang w:val="vi-VN"/>
        </w:rPr>
        <w:t>đông</w:t>
      </w:r>
      <w:r w:rsidRPr="000C230F">
        <w:rPr>
          <w:rFonts w:ascii="Times New Roman" w:hAnsi="Times New Roman" w:cs="Times New Roman"/>
          <w:sz w:val="28"/>
          <w:szCs w:val="28"/>
          <w:lang w:val="vi-VN"/>
        </w:rPr>
        <w:t xml:space="preserve"> biểu quyết thông qua và phải được</w:t>
      </w:r>
      <w:r w:rsidRPr="007A2F80">
        <w:rPr>
          <w:rFonts w:ascii="Times New Roman" w:hAnsi="Times New Roman" w:cs="Times New Roman"/>
          <w:sz w:val="28"/>
          <w:szCs w:val="28"/>
          <w:lang w:val="vi-VN"/>
        </w:rPr>
        <w:t xml:space="preserve"> đăng tải trên website của Công ty trong thời hạn 24 </w:t>
      </w:r>
      <w:r w:rsidR="00556594" w:rsidRPr="000C230F">
        <w:rPr>
          <w:rFonts w:ascii="Times New Roman" w:hAnsi="Times New Roman" w:cs="Times New Roman"/>
          <w:sz w:val="28"/>
          <w:szCs w:val="28"/>
          <w:lang w:val="vi-VN"/>
        </w:rPr>
        <w:t xml:space="preserve">(hai mươi tư) </w:t>
      </w:r>
      <w:r w:rsidRPr="007A2F80">
        <w:rPr>
          <w:rFonts w:ascii="Times New Roman" w:hAnsi="Times New Roman" w:cs="Times New Roman"/>
          <w:sz w:val="28"/>
          <w:szCs w:val="28"/>
          <w:lang w:val="vi-VN"/>
        </w:rPr>
        <w:t>giờ kể từ ngày kết thúc cuộc họp và thực hiện công bố thông tin trên</w:t>
      </w:r>
      <w:r w:rsidRPr="000C230F">
        <w:rPr>
          <w:rFonts w:ascii="Times New Roman" w:hAnsi="Times New Roman" w:cs="Times New Roman"/>
          <w:sz w:val="28"/>
          <w:szCs w:val="28"/>
          <w:lang w:val="vi-VN"/>
        </w:rPr>
        <w:t xml:space="preserve"> các</w:t>
      </w:r>
      <w:r w:rsidRPr="007A2F80">
        <w:rPr>
          <w:rFonts w:ascii="Times New Roman" w:hAnsi="Times New Roman" w:cs="Times New Roman"/>
          <w:sz w:val="28"/>
          <w:szCs w:val="28"/>
          <w:lang w:val="vi-VN"/>
        </w:rPr>
        <w:t xml:space="preserve"> phương tiện thông tin khác theo quy định</w:t>
      </w:r>
      <w:r w:rsidRPr="000C230F">
        <w:rPr>
          <w:rFonts w:ascii="Times New Roman" w:hAnsi="Times New Roman" w:cs="Times New Roman"/>
          <w:sz w:val="28"/>
          <w:szCs w:val="28"/>
          <w:lang w:val="vi-VN"/>
        </w:rPr>
        <w:t>.</w:t>
      </w:r>
    </w:p>
    <w:p w14:paraId="16530963" w14:textId="2FE0F429" w:rsidR="00555800" w:rsidRPr="007A2F80" w:rsidRDefault="00555800" w:rsidP="001B3F3F">
      <w:pPr>
        <w:pStyle w:val="Heading1"/>
        <w:spacing w:before="120" w:line="264" w:lineRule="auto"/>
        <w:ind w:left="0"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t xml:space="preserve">Điều 15. </w:t>
      </w:r>
      <w:r w:rsidR="001F78B7" w:rsidRPr="000C230F">
        <w:rPr>
          <w:rFonts w:ascii="Times New Roman" w:hAnsi="Times New Roman" w:cs="Times New Roman"/>
          <w:sz w:val="28"/>
          <w:szCs w:val="28"/>
          <w:lang w:val="vi-VN"/>
        </w:rPr>
        <w:t>Điều</w:t>
      </w:r>
      <w:r w:rsidR="001F78B7" w:rsidRPr="007A2F80">
        <w:rPr>
          <w:rFonts w:ascii="Times New Roman" w:hAnsi="Times New Roman" w:cs="Times New Roman"/>
          <w:sz w:val="28"/>
          <w:szCs w:val="28"/>
          <w:lang w:val="vi-VN"/>
        </w:rPr>
        <w:t xml:space="preserve"> khoản thi hành</w:t>
      </w:r>
      <w:r w:rsidR="00E0451F" w:rsidRPr="007A2F80">
        <w:rPr>
          <w:rFonts w:ascii="Times New Roman" w:hAnsi="Times New Roman" w:cs="Times New Roman"/>
          <w:sz w:val="28"/>
          <w:szCs w:val="28"/>
          <w:lang w:val="vi-VN"/>
        </w:rPr>
        <w:t>.</w:t>
      </w:r>
    </w:p>
    <w:p w14:paraId="0A9BEA2B" w14:textId="4138A199" w:rsidR="00555800" w:rsidRPr="000C230F" w:rsidRDefault="00A23550" w:rsidP="00A23550">
      <w:pPr>
        <w:tabs>
          <w:tab w:val="left" w:pos="377"/>
        </w:tabs>
        <w:spacing w:before="120" w:line="264" w:lineRule="auto"/>
        <w:ind w:firstLine="567"/>
        <w:jc w:val="both"/>
        <w:rPr>
          <w:rFonts w:ascii="Times New Roman" w:hAnsi="Times New Roman" w:cs="Times New Roman"/>
          <w:spacing w:val="-6"/>
          <w:sz w:val="28"/>
          <w:szCs w:val="28"/>
          <w:lang w:val="vi-VN"/>
        </w:rPr>
      </w:pPr>
      <w:r w:rsidRPr="000C230F">
        <w:rPr>
          <w:rFonts w:ascii="Times New Roman" w:hAnsi="Times New Roman" w:cs="Times New Roman"/>
          <w:spacing w:val="-6"/>
          <w:sz w:val="28"/>
          <w:szCs w:val="28"/>
          <w:lang w:val="vi-VN"/>
        </w:rPr>
        <w:t xml:space="preserve">1. </w:t>
      </w:r>
      <w:r w:rsidR="00555800" w:rsidRPr="000C230F">
        <w:rPr>
          <w:rFonts w:ascii="Times New Roman" w:hAnsi="Times New Roman" w:cs="Times New Roman"/>
          <w:spacing w:val="-6"/>
          <w:sz w:val="28"/>
          <w:szCs w:val="28"/>
          <w:lang w:val="vi-VN"/>
        </w:rPr>
        <w:t xml:space="preserve">Quy chế này gồm </w:t>
      </w:r>
      <w:r w:rsidR="00922753" w:rsidRPr="000C230F">
        <w:rPr>
          <w:rFonts w:ascii="Times New Roman" w:hAnsi="Times New Roman" w:cs="Times New Roman"/>
          <w:spacing w:val="-6"/>
          <w:sz w:val="28"/>
          <w:szCs w:val="28"/>
          <w:lang w:val="vi-VN"/>
        </w:rPr>
        <w:t>0</w:t>
      </w:r>
      <w:r w:rsidR="001F78B7" w:rsidRPr="00B16811">
        <w:rPr>
          <w:rFonts w:ascii="Times New Roman" w:hAnsi="Times New Roman" w:cs="Times New Roman"/>
          <w:spacing w:val="-6"/>
          <w:sz w:val="28"/>
          <w:szCs w:val="28"/>
          <w:lang w:val="vi-VN"/>
        </w:rPr>
        <w:t>3</w:t>
      </w:r>
      <w:r w:rsidR="00555800" w:rsidRPr="000C230F">
        <w:rPr>
          <w:rFonts w:ascii="Times New Roman" w:hAnsi="Times New Roman" w:cs="Times New Roman"/>
          <w:spacing w:val="-6"/>
          <w:sz w:val="28"/>
          <w:szCs w:val="28"/>
          <w:lang w:val="vi-VN"/>
        </w:rPr>
        <w:t xml:space="preserve"> (b</w:t>
      </w:r>
      <w:r w:rsidR="001F78B7" w:rsidRPr="000C230F">
        <w:rPr>
          <w:rFonts w:ascii="Times New Roman" w:hAnsi="Times New Roman" w:cs="Times New Roman"/>
          <w:spacing w:val="-6"/>
          <w:sz w:val="28"/>
          <w:szCs w:val="28"/>
          <w:lang w:val="vi-VN"/>
        </w:rPr>
        <w:t>a</w:t>
      </w:r>
      <w:r w:rsidR="00555800" w:rsidRPr="000C230F">
        <w:rPr>
          <w:rFonts w:ascii="Times New Roman" w:hAnsi="Times New Roman" w:cs="Times New Roman"/>
          <w:spacing w:val="-6"/>
          <w:sz w:val="28"/>
          <w:szCs w:val="28"/>
          <w:lang w:val="vi-VN"/>
        </w:rPr>
        <w:t>) chương 1</w:t>
      </w:r>
      <w:r w:rsidR="00555800" w:rsidRPr="00B16811">
        <w:rPr>
          <w:rFonts w:ascii="Times New Roman" w:hAnsi="Times New Roman" w:cs="Times New Roman"/>
          <w:spacing w:val="-6"/>
          <w:sz w:val="28"/>
          <w:szCs w:val="28"/>
          <w:lang w:val="vi-VN"/>
        </w:rPr>
        <w:t>5</w:t>
      </w:r>
      <w:r w:rsidR="00555800" w:rsidRPr="000C230F">
        <w:rPr>
          <w:rFonts w:ascii="Times New Roman" w:hAnsi="Times New Roman" w:cs="Times New Roman"/>
          <w:spacing w:val="-6"/>
          <w:sz w:val="28"/>
          <w:szCs w:val="28"/>
          <w:lang w:val="vi-VN"/>
        </w:rPr>
        <w:t xml:space="preserve"> (mười lăm) Điều</w:t>
      </w:r>
      <w:r w:rsidR="00555800" w:rsidRPr="00B16811">
        <w:rPr>
          <w:rFonts w:ascii="Times New Roman" w:hAnsi="Times New Roman" w:cs="Times New Roman"/>
          <w:spacing w:val="-6"/>
          <w:sz w:val="28"/>
          <w:szCs w:val="28"/>
          <w:lang w:val="vi-VN"/>
        </w:rPr>
        <w:t>, được thôn</w:t>
      </w:r>
      <w:r w:rsidR="0021740C" w:rsidRPr="00B16811">
        <w:rPr>
          <w:rFonts w:ascii="Times New Roman" w:hAnsi="Times New Roman" w:cs="Times New Roman"/>
          <w:spacing w:val="-6"/>
          <w:sz w:val="28"/>
          <w:szCs w:val="28"/>
          <w:lang w:val="vi-VN"/>
        </w:rPr>
        <w:t>g qua ngày</w:t>
      </w:r>
      <w:r w:rsidR="00B93002" w:rsidRPr="000C230F">
        <w:rPr>
          <w:rFonts w:ascii="Times New Roman" w:hAnsi="Times New Roman" w:cs="Times New Roman"/>
          <w:spacing w:val="-6"/>
          <w:sz w:val="28"/>
          <w:szCs w:val="28"/>
          <w:lang w:val="vi-VN"/>
        </w:rPr>
        <w:t xml:space="preserve"> 2</w:t>
      </w:r>
      <w:r w:rsidR="00C82334">
        <w:rPr>
          <w:rFonts w:ascii="Times New Roman" w:hAnsi="Times New Roman" w:cs="Times New Roman"/>
          <w:spacing w:val="-6"/>
          <w:sz w:val="28"/>
          <w:szCs w:val="28"/>
          <w:lang w:val="vi-VN"/>
        </w:rPr>
        <w:t>5</w:t>
      </w:r>
      <w:r w:rsidR="0021740C" w:rsidRPr="00B16811">
        <w:rPr>
          <w:rFonts w:ascii="Times New Roman" w:hAnsi="Times New Roman" w:cs="Times New Roman"/>
          <w:spacing w:val="-6"/>
          <w:sz w:val="28"/>
          <w:szCs w:val="28"/>
          <w:lang w:val="vi-VN"/>
        </w:rPr>
        <w:t xml:space="preserve"> tháng 4 năm 202</w:t>
      </w:r>
      <w:r w:rsidR="00C82334">
        <w:rPr>
          <w:rFonts w:ascii="Times New Roman" w:hAnsi="Times New Roman" w:cs="Times New Roman"/>
          <w:spacing w:val="-6"/>
          <w:sz w:val="28"/>
          <w:szCs w:val="28"/>
          <w:lang w:val="vi-VN"/>
        </w:rPr>
        <w:t>4</w:t>
      </w:r>
      <w:r w:rsidR="0021740C" w:rsidRPr="00B16811">
        <w:rPr>
          <w:rFonts w:ascii="Times New Roman" w:hAnsi="Times New Roman" w:cs="Times New Roman"/>
          <w:spacing w:val="-6"/>
          <w:sz w:val="28"/>
          <w:szCs w:val="28"/>
          <w:lang w:val="vi-VN"/>
        </w:rPr>
        <w:t xml:space="preserve"> </w:t>
      </w:r>
      <w:r w:rsidR="00555800" w:rsidRPr="00B16811">
        <w:rPr>
          <w:rFonts w:ascii="Times New Roman" w:hAnsi="Times New Roman" w:cs="Times New Roman"/>
          <w:spacing w:val="-6"/>
          <w:sz w:val="28"/>
          <w:szCs w:val="28"/>
          <w:lang w:val="vi-VN"/>
        </w:rPr>
        <w:t>và có hiệu lực thi hành ngay sau khi</w:t>
      </w:r>
      <w:r w:rsidR="00555800" w:rsidRPr="000C230F">
        <w:rPr>
          <w:rFonts w:ascii="Times New Roman" w:hAnsi="Times New Roman" w:cs="Times New Roman"/>
          <w:spacing w:val="-6"/>
          <w:sz w:val="28"/>
          <w:szCs w:val="28"/>
          <w:lang w:val="vi-VN"/>
        </w:rPr>
        <w:t xml:space="preserve"> được Đại hội đồng Cổ đông thông qua</w:t>
      </w:r>
      <w:r w:rsidR="00555800" w:rsidRPr="00B16811">
        <w:rPr>
          <w:rFonts w:ascii="Times New Roman" w:hAnsi="Times New Roman" w:cs="Times New Roman"/>
          <w:spacing w:val="-6"/>
          <w:sz w:val="28"/>
          <w:szCs w:val="28"/>
          <w:lang w:val="vi-VN"/>
        </w:rPr>
        <w:t>.</w:t>
      </w:r>
    </w:p>
    <w:p w14:paraId="5E4F845E" w14:textId="36FACE62" w:rsidR="00E0451F" w:rsidRPr="000C230F" w:rsidRDefault="00A23550" w:rsidP="00A23550">
      <w:pPr>
        <w:tabs>
          <w:tab w:val="left" w:pos="377"/>
        </w:tabs>
        <w:spacing w:before="120" w:line="264" w:lineRule="auto"/>
        <w:ind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t xml:space="preserve">2. </w:t>
      </w:r>
      <w:r w:rsidR="00E0451F" w:rsidRPr="000C230F">
        <w:rPr>
          <w:rFonts w:ascii="Times New Roman" w:hAnsi="Times New Roman" w:cs="Times New Roman"/>
          <w:sz w:val="28"/>
          <w:szCs w:val="28"/>
          <w:lang w:val="vi-VN"/>
        </w:rPr>
        <w:t>Trường</w:t>
      </w:r>
      <w:r w:rsidR="00E0451F" w:rsidRPr="007A2F80">
        <w:rPr>
          <w:rFonts w:ascii="Times New Roman" w:hAnsi="Times New Roman" w:cs="Times New Roman"/>
          <w:sz w:val="28"/>
          <w:szCs w:val="28"/>
          <w:lang w:val="vi-VN"/>
        </w:rPr>
        <w:t xml:space="preserve"> hợp những nội dung có liên quan chưa được đề cập trong Quy chế này hoặc trong trường hợp những quy định mới của pháp luật quy định khác nội dung của Quy chế này thì các quy đ</w:t>
      </w:r>
      <w:r w:rsidR="000C590F" w:rsidRPr="007A2F80">
        <w:rPr>
          <w:rFonts w:ascii="Times New Roman" w:hAnsi="Times New Roman" w:cs="Times New Roman"/>
          <w:sz w:val="28"/>
          <w:szCs w:val="28"/>
          <w:lang w:val="vi-VN"/>
        </w:rPr>
        <w:t>ịnh của Pháp luật đó đương nhiên</w:t>
      </w:r>
      <w:r w:rsidR="00E0451F" w:rsidRPr="007A2F80">
        <w:rPr>
          <w:rFonts w:ascii="Times New Roman" w:hAnsi="Times New Roman" w:cs="Times New Roman"/>
          <w:sz w:val="28"/>
          <w:szCs w:val="28"/>
          <w:lang w:val="vi-VN"/>
        </w:rPr>
        <w:t xml:space="preserve"> được áp dụng và điều chỉnh những hoạt động liên quan đến Quy chế này.</w:t>
      </w:r>
    </w:p>
    <w:p w14:paraId="0AD4E46B" w14:textId="4CEEC267" w:rsidR="00E0451F" w:rsidRPr="000C230F" w:rsidRDefault="00A23550" w:rsidP="00A23550">
      <w:pPr>
        <w:tabs>
          <w:tab w:val="left" w:pos="370"/>
        </w:tabs>
        <w:spacing w:before="120" w:line="264" w:lineRule="auto"/>
        <w:ind w:firstLine="567"/>
        <w:jc w:val="both"/>
        <w:rPr>
          <w:rFonts w:ascii="Times New Roman" w:hAnsi="Times New Roman" w:cs="Times New Roman"/>
          <w:sz w:val="28"/>
          <w:szCs w:val="28"/>
          <w:lang w:val="vi-VN"/>
        </w:rPr>
      </w:pPr>
      <w:r w:rsidRPr="000C230F">
        <w:rPr>
          <w:rFonts w:ascii="Times New Roman" w:hAnsi="Times New Roman" w:cs="Times New Roman"/>
          <w:sz w:val="28"/>
          <w:szCs w:val="28"/>
          <w:lang w:val="vi-VN"/>
        </w:rPr>
        <w:t xml:space="preserve">3. </w:t>
      </w:r>
      <w:r w:rsidR="00555800" w:rsidRPr="000C230F">
        <w:rPr>
          <w:rFonts w:ascii="Times New Roman" w:hAnsi="Times New Roman" w:cs="Times New Roman"/>
          <w:sz w:val="28"/>
          <w:szCs w:val="28"/>
          <w:lang w:val="vi-VN"/>
        </w:rPr>
        <w:t>Quy chế này được sửa đổi, bổ sung trên cơ sở đề xuất của Hội đồ</w:t>
      </w:r>
      <w:r w:rsidR="00B70975" w:rsidRPr="000C230F">
        <w:rPr>
          <w:rFonts w:ascii="Times New Roman" w:hAnsi="Times New Roman" w:cs="Times New Roman"/>
          <w:sz w:val="28"/>
          <w:szCs w:val="28"/>
          <w:lang w:val="vi-VN"/>
        </w:rPr>
        <w:t>ng qu</w:t>
      </w:r>
      <w:r w:rsidR="00555800" w:rsidRPr="000C230F">
        <w:rPr>
          <w:rFonts w:ascii="Times New Roman" w:hAnsi="Times New Roman" w:cs="Times New Roman"/>
          <w:sz w:val="28"/>
          <w:szCs w:val="28"/>
          <w:lang w:val="vi-VN"/>
        </w:rPr>
        <w:t>ản</w:t>
      </w:r>
      <w:r w:rsidR="000C590F" w:rsidRPr="000C230F">
        <w:rPr>
          <w:rFonts w:ascii="Times New Roman" w:hAnsi="Times New Roman" w:cs="Times New Roman"/>
          <w:sz w:val="28"/>
          <w:szCs w:val="28"/>
          <w:lang w:val="vi-VN"/>
        </w:rPr>
        <w:t xml:space="preserve"> trị và phải được Đại hội đồng c</w:t>
      </w:r>
      <w:r w:rsidR="00555800" w:rsidRPr="000C230F">
        <w:rPr>
          <w:rFonts w:ascii="Times New Roman" w:hAnsi="Times New Roman" w:cs="Times New Roman"/>
          <w:sz w:val="28"/>
          <w:szCs w:val="28"/>
          <w:lang w:val="vi-VN"/>
        </w:rPr>
        <w:t>ổ đông biểu quyết thông qua.</w:t>
      </w:r>
      <w:r w:rsidR="000C590F" w:rsidRPr="000C230F">
        <w:rPr>
          <w:rFonts w:ascii="Times New Roman" w:hAnsi="Times New Roman" w:cs="Times New Roman"/>
          <w:sz w:val="28"/>
          <w:szCs w:val="28"/>
          <w:lang w:val="vi-VN"/>
        </w:rPr>
        <w:t>/.</w:t>
      </w:r>
    </w:p>
    <w:p w14:paraId="7BB28A9C" w14:textId="77777777" w:rsidR="00260E77" w:rsidRPr="000C230F" w:rsidRDefault="00260E77" w:rsidP="001B3F3F">
      <w:pPr>
        <w:pStyle w:val="ListParagraph"/>
        <w:tabs>
          <w:tab w:val="left" w:pos="821"/>
        </w:tabs>
        <w:spacing w:before="120" w:line="264" w:lineRule="auto"/>
        <w:ind w:left="0" w:firstLine="567"/>
        <w:rPr>
          <w:rFonts w:ascii="Times New Roman" w:hAnsi="Times New Roman" w:cs="Times New Roman"/>
          <w:sz w:val="28"/>
          <w:szCs w:val="28"/>
          <w:lang w:val="vi-VN"/>
        </w:rPr>
      </w:pPr>
    </w:p>
    <w:p w14:paraId="0B065220" w14:textId="77777777" w:rsidR="00260E77" w:rsidRPr="000C230F" w:rsidRDefault="00260E77" w:rsidP="000C590F">
      <w:pPr>
        <w:spacing w:before="120" w:line="264" w:lineRule="auto"/>
        <w:jc w:val="both"/>
        <w:rPr>
          <w:rFonts w:ascii="Times New Roman" w:hAnsi="Times New Roman" w:cs="Times New Roman"/>
          <w:sz w:val="28"/>
          <w:szCs w:val="28"/>
          <w:lang w:val="vi-VN"/>
        </w:rPr>
        <w:sectPr w:rsidR="00260E77" w:rsidRPr="000C230F" w:rsidSect="0033684C">
          <w:type w:val="continuous"/>
          <w:pgSz w:w="12240" w:h="15840"/>
          <w:pgMar w:top="1189" w:right="1117" w:bottom="1134" w:left="1338" w:header="284" w:footer="1032" w:gutter="0"/>
          <w:cols w:space="720"/>
          <w:titlePg/>
          <w:docGrid w:linePitch="299"/>
        </w:sectPr>
      </w:pPr>
    </w:p>
    <w:p w14:paraId="2525F7DE" w14:textId="77777777" w:rsidR="00260E77" w:rsidRPr="000C230F" w:rsidRDefault="00260E77" w:rsidP="000C590F">
      <w:pPr>
        <w:spacing w:before="120" w:line="264" w:lineRule="auto"/>
        <w:jc w:val="both"/>
        <w:rPr>
          <w:rFonts w:ascii="Times New Roman" w:hAnsi="Times New Roman" w:cs="Times New Roman"/>
          <w:sz w:val="28"/>
          <w:szCs w:val="28"/>
          <w:lang w:val="vi-VN"/>
        </w:rPr>
        <w:sectPr w:rsidR="00260E77" w:rsidRPr="000C230F" w:rsidSect="0033684C">
          <w:type w:val="continuous"/>
          <w:pgSz w:w="12240" w:h="15840"/>
          <w:pgMar w:top="1189" w:right="1117" w:bottom="1134" w:left="1338" w:header="284" w:footer="1032" w:gutter="0"/>
          <w:cols w:space="720"/>
        </w:sectPr>
      </w:pPr>
    </w:p>
    <w:p w14:paraId="73E07119" w14:textId="42E81973" w:rsidR="007D73F8" w:rsidRPr="000C230F" w:rsidRDefault="007D73F8" w:rsidP="000C590F">
      <w:pPr>
        <w:spacing w:before="120" w:line="264" w:lineRule="auto"/>
        <w:jc w:val="both"/>
        <w:rPr>
          <w:rFonts w:ascii="Times New Roman" w:hAnsi="Times New Roman" w:cs="Times New Roman"/>
          <w:sz w:val="28"/>
          <w:szCs w:val="28"/>
          <w:lang w:val="vi-VN"/>
        </w:rPr>
        <w:sectPr w:rsidR="007D73F8" w:rsidRPr="000C230F" w:rsidSect="0033684C">
          <w:headerReference w:type="even" r:id="rId10"/>
          <w:headerReference w:type="default" r:id="rId11"/>
          <w:footerReference w:type="default" r:id="rId12"/>
          <w:type w:val="continuous"/>
          <w:pgSz w:w="12240" w:h="15840"/>
          <w:pgMar w:top="1189" w:right="1117" w:bottom="1134" w:left="1338" w:header="284" w:footer="1032" w:gutter="0"/>
          <w:cols w:space="720"/>
        </w:sectPr>
      </w:pPr>
    </w:p>
    <w:p w14:paraId="045FC552" w14:textId="77777777" w:rsidR="007D73F8" w:rsidRPr="007A2F80" w:rsidRDefault="007D73F8" w:rsidP="000C590F">
      <w:pPr>
        <w:pStyle w:val="Heading1"/>
        <w:spacing w:before="120" w:line="264" w:lineRule="auto"/>
        <w:ind w:left="0"/>
        <w:jc w:val="both"/>
        <w:rPr>
          <w:rFonts w:ascii="Times New Roman" w:hAnsi="Times New Roman" w:cs="Times New Roman"/>
          <w:b w:val="0"/>
          <w:sz w:val="28"/>
          <w:szCs w:val="28"/>
          <w:lang w:val="vi-VN"/>
        </w:rPr>
        <w:sectPr w:rsidR="007D73F8" w:rsidRPr="007A2F80" w:rsidSect="0033684C">
          <w:type w:val="continuous"/>
          <w:pgSz w:w="12240" w:h="15840"/>
          <w:pgMar w:top="1189" w:right="1117" w:bottom="1134" w:left="1338" w:header="284" w:footer="1032" w:gutter="0"/>
          <w:cols w:space="720"/>
        </w:sectPr>
      </w:pPr>
    </w:p>
    <w:p w14:paraId="69218A5E" w14:textId="77777777" w:rsidR="00F05275" w:rsidRPr="000C230F" w:rsidRDefault="00F05275" w:rsidP="000C590F">
      <w:pPr>
        <w:spacing w:before="120" w:line="264" w:lineRule="auto"/>
        <w:jc w:val="both"/>
        <w:rPr>
          <w:rFonts w:ascii="Times New Roman" w:hAnsi="Times New Roman" w:cs="Times New Roman"/>
          <w:b/>
          <w:sz w:val="28"/>
          <w:szCs w:val="28"/>
          <w:lang w:val="vi-VN"/>
        </w:rPr>
      </w:pPr>
    </w:p>
    <w:sectPr w:rsidR="00F05275" w:rsidRPr="000C230F" w:rsidSect="0033684C">
      <w:footerReference w:type="default" r:id="rId13"/>
      <w:type w:val="continuous"/>
      <w:pgSz w:w="12240" w:h="15840"/>
      <w:pgMar w:top="1189" w:right="1117" w:bottom="1134" w:left="1338" w:header="284" w:footer="1032" w:gutter="0"/>
      <w:cols w:num="2" w:space="720" w:equalWidth="0">
        <w:col w:w="4207" w:space="40"/>
        <w:col w:w="59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9CD54" w14:textId="77777777" w:rsidR="001A5B7F" w:rsidRDefault="001A5B7F">
      <w:r>
        <w:separator/>
      </w:r>
    </w:p>
  </w:endnote>
  <w:endnote w:type="continuationSeparator" w:id="0">
    <w:p w14:paraId="4DDF050A" w14:textId="77777777" w:rsidR="001A5B7F" w:rsidRDefault="001A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1C1E" w14:textId="77777777" w:rsidR="00306A9F" w:rsidRDefault="00306A9F">
    <w:pPr>
      <w:pStyle w:val="BodyText"/>
      <w:spacing w:line="14" w:lineRule="auto"/>
      <w:rPr>
        <w:sz w:val="20"/>
      </w:rPr>
    </w:pPr>
    <w:r>
      <w:rPr>
        <w:noProof/>
      </w:rPr>
      <mc:AlternateContent>
        <mc:Choice Requires="wps">
          <w:drawing>
            <wp:anchor distT="0" distB="0" distL="114300" distR="114300" simplePos="0" relativeHeight="251672064" behindDoc="1" locked="0" layoutInCell="1" allowOverlap="1" wp14:anchorId="588A134C" wp14:editId="44132559">
              <wp:simplePos x="0" y="0"/>
              <wp:positionH relativeFrom="page">
                <wp:posOffset>3758565</wp:posOffset>
              </wp:positionH>
              <wp:positionV relativeFrom="page">
                <wp:posOffset>9263380</wp:posOffset>
              </wp:positionV>
              <wp:extent cx="269240" cy="180975"/>
              <wp:effectExtent l="0" t="0" r="1016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2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5DB7" w14:textId="77777777" w:rsidR="00306A9F" w:rsidRDefault="00306A9F">
                          <w:pPr>
                            <w:spacing w:before="11"/>
                            <w:ind w:left="6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8A134C" id="_x0000_t202" coordsize="21600,21600" o:spt="202" path="m,l,21600r21600,l21600,xe">
              <v:stroke joinstyle="miter"/>
              <v:path gradientshapeok="t" o:connecttype="rect"/>
            </v:shapetype>
            <v:shape id="Text Box 4" o:spid="_x0000_s1027" type="#_x0000_t202" style="position:absolute;margin-left:295.95pt;margin-top:729.4pt;width:21.2pt;height:14.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eSnAIAAJ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" filled="f" stroked="f">
              <v:path arrowok="t"/>
              <v:textbox inset="0,0,0,0">
                <w:txbxContent>
                  <w:p w14:paraId="7F195DB7" w14:textId="77777777" w:rsidR="00306A9F" w:rsidRDefault="00306A9F">
                    <w:pPr>
                      <w:spacing w:before="11"/>
                      <w:ind w:left="60"/>
                      <w:rPr>
                        <w:b/>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B248" w14:textId="77777777" w:rsidR="00DD59B3" w:rsidRDefault="00F05275">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2D8CAB5D" wp14:editId="0896D512">
              <wp:simplePos x="0" y="0"/>
              <wp:positionH relativeFrom="page">
                <wp:posOffset>3758565</wp:posOffset>
              </wp:positionH>
              <wp:positionV relativeFrom="page">
                <wp:posOffset>9263380</wp:posOffset>
              </wp:positionV>
              <wp:extent cx="269240" cy="180975"/>
              <wp:effectExtent l="0" t="0" r="1016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2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DD51D" w14:textId="77777777" w:rsidR="00DD59B3" w:rsidRDefault="00DD59B3">
                          <w:pPr>
                            <w:spacing w:before="11"/>
                            <w:ind w:left="6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CAB5D" id="_x0000_t202" coordsize="21600,21600" o:spt="202" path="m,l,21600r21600,l21600,xe">
              <v:stroke joinstyle="miter"/>
              <v:path gradientshapeok="t" o:connecttype="rect"/>
            </v:shapetype>
            <v:shape id="Text Box 2" o:spid="_x0000_s1028" type="#_x0000_t202" style="position:absolute;margin-left:295.95pt;margin-top:729.4pt;width:21.2pt;height:1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" filled="f" stroked="f">
              <v:path arrowok="t"/>
              <v:textbox inset="0,0,0,0">
                <w:txbxContent>
                  <w:p w14:paraId="5FADD51D" w14:textId="77777777" w:rsidR="00DD59B3" w:rsidRDefault="00DD59B3">
                    <w:pPr>
                      <w:spacing w:before="11"/>
                      <w:ind w:left="60"/>
                      <w:rPr>
                        <w:b/>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40EF" w14:textId="77777777" w:rsidR="00DD59B3" w:rsidRDefault="00F05275">
    <w:pPr>
      <w:pStyle w:val="BodyText"/>
      <w:spacing w:line="14" w:lineRule="auto"/>
      <w:rPr>
        <w:sz w:val="20"/>
      </w:rPr>
    </w:pPr>
    <w:r>
      <w:rPr>
        <w:noProof/>
      </w:rPr>
      <mc:AlternateContent>
        <mc:Choice Requires="wps">
          <w:drawing>
            <wp:anchor distT="0" distB="0" distL="114300" distR="114300" simplePos="0" relativeHeight="251671040" behindDoc="1" locked="0" layoutInCell="1" allowOverlap="1" wp14:anchorId="1D78D58E" wp14:editId="3FA55D09">
              <wp:simplePos x="0" y="0"/>
              <wp:positionH relativeFrom="page">
                <wp:posOffset>3816985</wp:posOffset>
              </wp:positionH>
              <wp:positionV relativeFrom="page">
                <wp:posOffset>9263380</wp:posOffset>
              </wp:positionV>
              <wp:extent cx="269240" cy="180975"/>
              <wp:effectExtent l="0" t="0" r="1016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2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2A15B" w14:textId="77777777" w:rsidR="00DD59B3" w:rsidRDefault="00755B98">
                          <w:pPr>
                            <w:spacing w:before="11"/>
                            <w:ind w:left="60"/>
                            <w:rPr>
                              <w:b/>
                            </w:rPr>
                          </w:pPr>
                          <w:r>
                            <w:fldChar w:fldCharType="begin"/>
                          </w:r>
                          <w:r>
                            <w:rPr>
                              <w:b/>
                            </w:rPr>
                            <w:instrText xml:space="preserve"> PAGE </w:instrText>
                          </w:r>
                          <w:r>
                            <w:fldChar w:fldCharType="separate"/>
                          </w:r>
                          <w:r w:rsidR="007A2F80">
                            <w:rPr>
                              <w:b/>
                              <w:noProof/>
                            </w:rPr>
                            <w:t>10</w:t>
                          </w:r>
                          <w:r>
                            <w:fldChar w:fldCharType="end"/>
                          </w:r>
                          <w:r>
                            <w:t>/</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8D58E" id="_x0000_t202" coordsize="21600,21600" o:spt="202" path="m,l,21600r21600,l21600,xe">
              <v:stroke joinstyle="miter"/>
              <v:path gradientshapeok="t" o:connecttype="rect"/>
            </v:shapetype>
            <v:shape id="_x0000_s1029" type="#_x0000_t202" style="position:absolute;margin-left:300.55pt;margin-top:729.4pt;width:21.2pt;height:14.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" filled="f" stroked="f">
              <v:path arrowok="t"/>
              <v:textbox inset="0,0,0,0">
                <w:txbxContent>
                  <w:p w14:paraId="40F2A15B" w14:textId="77777777" w:rsidR="00DD59B3" w:rsidRDefault="00755B98">
                    <w:pPr>
                      <w:spacing w:before="11"/>
                      <w:ind w:left="60"/>
                      <w:rPr>
                        <w:b/>
                      </w:rPr>
                    </w:pPr>
                    <w:r>
                      <w:fldChar w:fldCharType="begin"/>
                    </w:r>
                    <w:r>
                      <w:rPr>
                        <w:b/>
                      </w:rPr>
                      <w:instrText xml:space="preserve"> PAGE </w:instrText>
                    </w:r>
                    <w:r>
                      <w:fldChar w:fldCharType="separate"/>
                    </w:r>
                    <w:r w:rsidR="007A2F80">
                      <w:rPr>
                        <w:b/>
                        <w:noProof/>
                      </w:rPr>
                      <w:t>10</w:t>
                    </w:r>
                    <w:r>
                      <w:fldChar w:fldCharType="end"/>
                    </w:r>
                    <w:r>
                      <w:t>/</w:t>
                    </w:r>
                    <w:r>
                      <w:rPr>
                        <w:b/>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EA06" w14:textId="77777777" w:rsidR="001A5B7F" w:rsidRDefault="001A5B7F">
      <w:r>
        <w:separator/>
      </w:r>
    </w:p>
  </w:footnote>
  <w:footnote w:type="continuationSeparator" w:id="0">
    <w:p w14:paraId="42ED7750" w14:textId="77777777" w:rsidR="001A5B7F" w:rsidRDefault="001A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20451381"/>
      <w:docPartObj>
        <w:docPartGallery w:val="Page Numbers (Top of Page)"/>
        <w:docPartUnique/>
      </w:docPartObj>
    </w:sdtPr>
    <w:sdtEndPr>
      <w:rPr>
        <w:rStyle w:val="PageNumber"/>
      </w:rPr>
    </w:sdtEndPr>
    <w:sdtContent>
      <w:p w14:paraId="14B29871" w14:textId="5E313567" w:rsidR="00555800" w:rsidRDefault="00555800" w:rsidP="0033684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49D663" w14:textId="77777777" w:rsidR="00555800" w:rsidRDefault="00555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86398597"/>
      <w:docPartObj>
        <w:docPartGallery w:val="Page Numbers (Top of Page)"/>
        <w:docPartUnique/>
      </w:docPartObj>
    </w:sdtPr>
    <w:sdtEndPr>
      <w:rPr>
        <w:rStyle w:val="PageNumber"/>
      </w:rPr>
    </w:sdtEndPr>
    <w:sdtContent>
      <w:p w14:paraId="574FFA6B" w14:textId="45F49F4D" w:rsidR="00555800" w:rsidRDefault="00555800" w:rsidP="009F5CF4">
        <w:pPr>
          <w:pStyle w:val="Header"/>
          <w:framePr w:wrap="none" w:vAnchor="text" w:hAnchor="page" w:x="6176" w:y="5"/>
          <w:spacing w:before="240"/>
          <w:rPr>
            <w:rStyle w:val="PageNumber"/>
          </w:rPr>
        </w:pPr>
        <w:r>
          <w:rPr>
            <w:rStyle w:val="PageNumber"/>
          </w:rPr>
          <w:fldChar w:fldCharType="begin"/>
        </w:r>
        <w:r>
          <w:rPr>
            <w:rStyle w:val="PageNumber"/>
          </w:rPr>
          <w:instrText xml:space="preserve"> PAGE </w:instrText>
        </w:r>
        <w:r>
          <w:rPr>
            <w:rStyle w:val="PageNumber"/>
          </w:rPr>
          <w:fldChar w:fldCharType="separate"/>
        </w:r>
        <w:r w:rsidR="00151F59">
          <w:rPr>
            <w:rStyle w:val="PageNumber"/>
            <w:noProof/>
          </w:rPr>
          <w:t>8</w:t>
        </w:r>
        <w:r>
          <w:rPr>
            <w:rStyle w:val="PageNumber"/>
          </w:rPr>
          <w:fldChar w:fldCharType="end"/>
        </w:r>
      </w:p>
    </w:sdtContent>
  </w:sdt>
  <w:p w14:paraId="6F9C3952" w14:textId="77777777" w:rsidR="00555800" w:rsidRDefault="00555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9141256"/>
      <w:docPartObj>
        <w:docPartGallery w:val="Page Numbers (Top of Page)"/>
        <w:docPartUnique/>
      </w:docPartObj>
    </w:sdtPr>
    <w:sdtEndPr>
      <w:rPr>
        <w:rStyle w:val="PageNumber"/>
      </w:rPr>
    </w:sdtEndPr>
    <w:sdtContent>
      <w:p w14:paraId="210C3DC0" w14:textId="77777777" w:rsidR="00F05275" w:rsidRDefault="00F05275" w:rsidP="001B29B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9AEBC" w14:textId="77777777" w:rsidR="00F05275" w:rsidRDefault="00F052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52688736"/>
      <w:docPartObj>
        <w:docPartGallery w:val="Page Numbers (Top of Page)"/>
        <w:docPartUnique/>
      </w:docPartObj>
    </w:sdtPr>
    <w:sdtEndPr>
      <w:rPr>
        <w:rStyle w:val="PageNumber"/>
      </w:rPr>
    </w:sdtEndPr>
    <w:sdtContent>
      <w:p w14:paraId="47FED23A" w14:textId="77777777" w:rsidR="00F05275" w:rsidRDefault="00F05275" w:rsidP="007D73F8">
        <w:pPr>
          <w:pStyle w:val="Header"/>
          <w:framePr w:wrap="none" w:vAnchor="text" w:hAnchor="page" w:x="6441" w:y="1"/>
          <w:spacing w:before="360"/>
          <w:rPr>
            <w:rStyle w:val="PageNumber"/>
          </w:rPr>
        </w:pPr>
        <w:r>
          <w:rPr>
            <w:rStyle w:val="PageNumber"/>
          </w:rPr>
          <w:fldChar w:fldCharType="begin"/>
        </w:r>
        <w:r>
          <w:rPr>
            <w:rStyle w:val="PageNumber"/>
          </w:rPr>
          <w:instrText xml:space="preserve"> PAGE </w:instrText>
        </w:r>
        <w:r>
          <w:rPr>
            <w:rStyle w:val="PageNumber"/>
          </w:rPr>
          <w:fldChar w:fldCharType="separate"/>
        </w:r>
        <w:r w:rsidR="007A2F80">
          <w:rPr>
            <w:rStyle w:val="PageNumber"/>
            <w:noProof/>
          </w:rPr>
          <w:t>10</w:t>
        </w:r>
        <w:r>
          <w:rPr>
            <w:rStyle w:val="PageNumber"/>
          </w:rPr>
          <w:fldChar w:fldCharType="end"/>
        </w:r>
      </w:p>
    </w:sdtContent>
  </w:sdt>
  <w:p w14:paraId="15D3E878" w14:textId="77777777" w:rsidR="00F05275" w:rsidRDefault="00F05275" w:rsidP="007D73F8">
    <w:pPr>
      <w:pStyle w:val="Header"/>
      <w:tabs>
        <w:tab w:val="clear" w:pos="4680"/>
        <w:tab w:val="clear" w:pos="9360"/>
        <w:tab w:val="left" w:pos="55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366"/>
    <w:multiLevelType w:val="hybridMultilevel"/>
    <w:tmpl w:val="A24E08B0"/>
    <w:lvl w:ilvl="0" w:tplc="8CBEE84E">
      <w:start w:val="1"/>
      <w:numFmt w:val="decimal"/>
      <w:lvlText w:val="%1."/>
      <w:lvlJc w:val="left"/>
      <w:pPr>
        <w:ind w:left="100" w:hanging="284"/>
      </w:pPr>
      <w:rPr>
        <w:rFonts w:hint="default"/>
        <w:w w:val="99"/>
        <w:lang w:val="vi" w:eastAsia="en-US" w:bidi="ar-SA"/>
      </w:rPr>
    </w:lvl>
    <w:lvl w:ilvl="1" w:tplc="A6C20696">
      <w:start w:val="1"/>
      <w:numFmt w:val="lowerLetter"/>
      <w:lvlText w:val="%2."/>
      <w:lvlJc w:val="left"/>
      <w:pPr>
        <w:ind w:left="820" w:hanging="360"/>
      </w:pPr>
      <w:rPr>
        <w:rFonts w:hint="default"/>
        <w:w w:val="99"/>
        <w:lang w:val="vi" w:eastAsia="en-US" w:bidi="ar-SA"/>
      </w:rPr>
    </w:lvl>
    <w:lvl w:ilvl="2" w:tplc="EB3C17E4">
      <w:numFmt w:val="bullet"/>
      <w:lvlText w:val="•"/>
      <w:lvlJc w:val="left"/>
      <w:pPr>
        <w:ind w:left="1873" w:hanging="360"/>
      </w:pPr>
      <w:rPr>
        <w:rFonts w:hint="default"/>
        <w:lang w:val="vi" w:eastAsia="en-US" w:bidi="ar-SA"/>
      </w:rPr>
    </w:lvl>
    <w:lvl w:ilvl="3" w:tplc="E8DAB536">
      <w:numFmt w:val="bullet"/>
      <w:lvlText w:val="•"/>
      <w:lvlJc w:val="left"/>
      <w:pPr>
        <w:ind w:left="2926" w:hanging="360"/>
      </w:pPr>
      <w:rPr>
        <w:rFonts w:hint="default"/>
        <w:lang w:val="vi" w:eastAsia="en-US" w:bidi="ar-SA"/>
      </w:rPr>
    </w:lvl>
    <w:lvl w:ilvl="4" w:tplc="5AD87A6A">
      <w:numFmt w:val="bullet"/>
      <w:lvlText w:val="•"/>
      <w:lvlJc w:val="left"/>
      <w:pPr>
        <w:ind w:left="3980" w:hanging="360"/>
      </w:pPr>
      <w:rPr>
        <w:rFonts w:hint="default"/>
        <w:lang w:val="vi" w:eastAsia="en-US" w:bidi="ar-SA"/>
      </w:rPr>
    </w:lvl>
    <w:lvl w:ilvl="5" w:tplc="ABAC93F8">
      <w:numFmt w:val="bullet"/>
      <w:lvlText w:val="•"/>
      <w:lvlJc w:val="left"/>
      <w:pPr>
        <w:ind w:left="5033" w:hanging="360"/>
      </w:pPr>
      <w:rPr>
        <w:rFonts w:hint="default"/>
        <w:lang w:val="vi" w:eastAsia="en-US" w:bidi="ar-SA"/>
      </w:rPr>
    </w:lvl>
    <w:lvl w:ilvl="6" w:tplc="18F4BB18">
      <w:numFmt w:val="bullet"/>
      <w:lvlText w:val="•"/>
      <w:lvlJc w:val="left"/>
      <w:pPr>
        <w:ind w:left="6086" w:hanging="360"/>
      </w:pPr>
      <w:rPr>
        <w:rFonts w:hint="default"/>
        <w:lang w:val="vi" w:eastAsia="en-US" w:bidi="ar-SA"/>
      </w:rPr>
    </w:lvl>
    <w:lvl w:ilvl="7" w:tplc="415266FC">
      <w:numFmt w:val="bullet"/>
      <w:lvlText w:val="•"/>
      <w:lvlJc w:val="left"/>
      <w:pPr>
        <w:ind w:left="7140" w:hanging="360"/>
      </w:pPr>
      <w:rPr>
        <w:rFonts w:hint="default"/>
        <w:lang w:val="vi" w:eastAsia="en-US" w:bidi="ar-SA"/>
      </w:rPr>
    </w:lvl>
    <w:lvl w:ilvl="8" w:tplc="40A425C6">
      <w:numFmt w:val="bullet"/>
      <w:lvlText w:val="•"/>
      <w:lvlJc w:val="left"/>
      <w:pPr>
        <w:ind w:left="8193" w:hanging="360"/>
      </w:pPr>
      <w:rPr>
        <w:rFonts w:hint="default"/>
        <w:lang w:val="vi" w:eastAsia="en-US" w:bidi="ar-SA"/>
      </w:rPr>
    </w:lvl>
  </w:abstractNum>
  <w:abstractNum w:abstractNumId="1">
    <w:nsid w:val="07451626"/>
    <w:multiLevelType w:val="hybridMultilevel"/>
    <w:tmpl w:val="CE540EE0"/>
    <w:lvl w:ilvl="0" w:tplc="1820C742">
      <w:start w:val="1"/>
      <w:numFmt w:val="decimal"/>
      <w:lvlText w:val="%1."/>
      <w:lvlJc w:val="left"/>
      <w:pPr>
        <w:ind w:left="100" w:hanging="260"/>
      </w:pPr>
      <w:rPr>
        <w:rFonts w:ascii="Times New Roman" w:eastAsia="Times New Roman" w:hAnsi="Times New Roman" w:cs="Times New Roman" w:hint="default"/>
        <w:w w:val="99"/>
        <w:sz w:val="26"/>
        <w:szCs w:val="26"/>
        <w:lang w:val="vi" w:eastAsia="en-US" w:bidi="ar-SA"/>
      </w:rPr>
    </w:lvl>
    <w:lvl w:ilvl="1" w:tplc="A9165330">
      <w:numFmt w:val="bullet"/>
      <w:lvlText w:val="•"/>
      <w:lvlJc w:val="left"/>
      <w:pPr>
        <w:ind w:left="1120" w:hanging="260"/>
      </w:pPr>
      <w:rPr>
        <w:rFonts w:hint="default"/>
        <w:lang w:val="vi" w:eastAsia="en-US" w:bidi="ar-SA"/>
      </w:rPr>
    </w:lvl>
    <w:lvl w:ilvl="2" w:tplc="C960E466">
      <w:numFmt w:val="bullet"/>
      <w:lvlText w:val="•"/>
      <w:lvlJc w:val="left"/>
      <w:pPr>
        <w:ind w:left="2140" w:hanging="260"/>
      </w:pPr>
      <w:rPr>
        <w:rFonts w:hint="default"/>
        <w:lang w:val="vi" w:eastAsia="en-US" w:bidi="ar-SA"/>
      </w:rPr>
    </w:lvl>
    <w:lvl w:ilvl="3" w:tplc="D4425E46">
      <w:numFmt w:val="bullet"/>
      <w:lvlText w:val="•"/>
      <w:lvlJc w:val="left"/>
      <w:pPr>
        <w:ind w:left="3160" w:hanging="260"/>
      </w:pPr>
      <w:rPr>
        <w:rFonts w:hint="default"/>
        <w:lang w:val="vi" w:eastAsia="en-US" w:bidi="ar-SA"/>
      </w:rPr>
    </w:lvl>
    <w:lvl w:ilvl="4" w:tplc="24089E40">
      <w:numFmt w:val="bullet"/>
      <w:lvlText w:val="•"/>
      <w:lvlJc w:val="left"/>
      <w:pPr>
        <w:ind w:left="4180" w:hanging="260"/>
      </w:pPr>
      <w:rPr>
        <w:rFonts w:hint="default"/>
        <w:lang w:val="vi" w:eastAsia="en-US" w:bidi="ar-SA"/>
      </w:rPr>
    </w:lvl>
    <w:lvl w:ilvl="5" w:tplc="9EA6BCC4">
      <w:numFmt w:val="bullet"/>
      <w:lvlText w:val="•"/>
      <w:lvlJc w:val="left"/>
      <w:pPr>
        <w:ind w:left="5200" w:hanging="260"/>
      </w:pPr>
      <w:rPr>
        <w:rFonts w:hint="default"/>
        <w:lang w:val="vi" w:eastAsia="en-US" w:bidi="ar-SA"/>
      </w:rPr>
    </w:lvl>
    <w:lvl w:ilvl="6" w:tplc="6546CF86">
      <w:numFmt w:val="bullet"/>
      <w:lvlText w:val="•"/>
      <w:lvlJc w:val="left"/>
      <w:pPr>
        <w:ind w:left="6220" w:hanging="260"/>
      </w:pPr>
      <w:rPr>
        <w:rFonts w:hint="default"/>
        <w:lang w:val="vi" w:eastAsia="en-US" w:bidi="ar-SA"/>
      </w:rPr>
    </w:lvl>
    <w:lvl w:ilvl="7" w:tplc="BC8A78BE">
      <w:numFmt w:val="bullet"/>
      <w:lvlText w:val="•"/>
      <w:lvlJc w:val="left"/>
      <w:pPr>
        <w:ind w:left="7240" w:hanging="260"/>
      </w:pPr>
      <w:rPr>
        <w:rFonts w:hint="default"/>
        <w:lang w:val="vi" w:eastAsia="en-US" w:bidi="ar-SA"/>
      </w:rPr>
    </w:lvl>
    <w:lvl w:ilvl="8" w:tplc="8EF4AC18">
      <w:numFmt w:val="bullet"/>
      <w:lvlText w:val="•"/>
      <w:lvlJc w:val="left"/>
      <w:pPr>
        <w:ind w:left="8260" w:hanging="260"/>
      </w:pPr>
      <w:rPr>
        <w:rFonts w:hint="default"/>
        <w:lang w:val="vi" w:eastAsia="en-US" w:bidi="ar-SA"/>
      </w:rPr>
    </w:lvl>
  </w:abstractNum>
  <w:abstractNum w:abstractNumId="2">
    <w:nsid w:val="11C8698A"/>
    <w:multiLevelType w:val="hybridMultilevel"/>
    <w:tmpl w:val="FA38BA34"/>
    <w:lvl w:ilvl="0" w:tplc="44A6E9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9160C"/>
    <w:multiLevelType w:val="hybridMultilevel"/>
    <w:tmpl w:val="07F8FC46"/>
    <w:lvl w:ilvl="0" w:tplc="C5F2785C">
      <w:start w:val="3"/>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19ED4B22"/>
    <w:multiLevelType w:val="hybridMultilevel"/>
    <w:tmpl w:val="229C015A"/>
    <w:lvl w:ilvl="0" w:tplc="24321C08">
      <w:numFmt w:val="bullet"/>
      <w:lvlText w:val="-"/>
      <w:lvlJc w:val="left"/>
      <w:pPr>
        <w:ind w:left="1271" w:hanging="360"/>
      </w:pPr>
      <w:rPr>
        <w:rFonts w:ascii="Times New Roman" w:eastAsia="Times New Roman" w:hAnsi="Times New Roman" w:cs="Times New Roman" w:hint="default"/>
        <w:w w:val="99"/>
        <w:sz w:val="24"/>
        <w:szCs w:val="24"/>
        <w:lang w:val="vi" w:eastAsia="en-US" w:bidi="ar-SA"/>
      </w:rPr>
    </w:lvl>
    <w:lvl w:ilvl="1" w:tplc="AA760AF4">
      <w:numFmt w:val="bullet"/>
      <w:lvlText w:val="•"/>
      <w:lvlJc w:val="left"/>
      <w:pPr>
        <w:ind w:left="2182" w:hanging="360"/>
      </w:pPr>
      <w:rPr>
        <w:rFonts w:hint="default"/>
        <w:lang w:val="vi" w:eastAsia="en-US" w:bidi="ar-SA"/>
      </w:rPr>
    </w:lvl>
    <w:lvl w:ilvl="2" w:tplc="B300741A">
      <w:numFmt w:val="bullet"/>
      <w:lvlText w:val="•"/>
      <w:lvlJc w:val="left"/>
      <w:pPr>
        <w:ind w:left="3084" w:hanging="360"/>
      </w:pPr>
      <w:rPr>
        <w:rFonts w:hint="default"/>
        <w:lang w:val="vi" w:eastAsia="en-US" w:bidi="ar-SA"/>
      </w:rPr>
    </w:lvl>
    <w:lvl w:ilvl="3" w:tplc="7292A446">
      <w:numFmt w:val="bullet"/>
      <w:lvlText w:val="•"/>
      <w:lvlJc w:val="left"/>
      <w:pPr>
        <w:ind w:left="3986" w:hanging="360"/>
      </w:pPr>
      <w:rPr>
        <w:rFonts w:hint="default"/>
        <w:lang w:val="vi" w:eastAsia="en-US" w:bidi="ar-SA"/>
      </w:rPr>
    </w:lvl>
    <w:lvl w:ilvl="4" w:tplc="921A6964">
      <w:numFmt w:val="bullet"/>
      <w:lvlText w:val="•"/>
      <w:lvlJc w:val="left"/>
      <w:pPr>
        <w:ind w:left="4888" w:hanging="360"/>
      </w:pPr>
      <w:rPr>
        <w:rFonts w:hint="default"/>
        <w:lang w:val="vi" w:eastAsia="en-US" w:bidi="ar-SA"/>
      </w:rPr>
    </w:lvl>
    <w:lvl w:ilvl="5" w:tplc="9796E1FE">
      <w:numFmt w:val="bullet"/>
      <w:lvlText w:val="•"/>
      <w:lvlJc w:val="left"/>
      <w:pPr>
        <w:ind w:left="5790" w:hanging="360"/>
      </w:pPr>
      <w:rPr>
        <w:rFonts w:hint="default"/>
        <w:lang w:val="vi" w:eastAsia="en-US" w:bidi="ar-SA"/>
      </w:rPr>
    </w:lvl>
    <w:lvl w:ilvl="6" w:tplc="4A028A8C">
      <w:numFmt w:val="bullet"/>
      <w:lvlText w:val="•"/>
      <w:lvlJc w:val="left"/>
      <w:pPr>
        <w:ind w:left="6692" w:hanging="360"/>
      </w:pPr>
      <w:rPr>
        <w:rFonts w:hint="default"/>
        <w:lang w:val="vi" w:eastAsia="en-US" w:bidi="ar-SA"/>
      </w:rPr>
    </w:lvl>
    <w:lvl w:ilvl="7" w:tplc="9934DD20">
      <w:numFmt w:val="bullet"/>
      <w:lvlText w:val="•"/>
      <w:lvlJc w:val="left"/>
      <w:pPr>
        <w:ind w:left="7594" w:hanging="360"/>
      </w:pPr>
      <w:rPr>
        <w:rFonts w:hint="default"/>
        <w:lang w:val="vi" w:eastAsia="en-US" w:bidi="ar-SA"/>
      </w:rPr>
    </w:lvl>
    <w:lvl w:ilvl="8" w:tplc="A7D645C4">
      <w:numFmt w:val="bullet"/>
      <w:lvlText w:val="•"/>
      <w:lvlJc w:val="left"/>
      <w:pPr>
        <w:ind w:left="8496" w:hanging="360"/>
      </w:pPr>
      <w:rPr>
        <w:rFonts w:hint="default"/>
        <w:lang w:val="vi" w:eastAsia="en-US" w:bidi="ar-SA"/>
      </w:rPr>
    </w:lvl>
  </w:abstractNum>
  <w:abstractNum w:abstractNumId="5">
    <w:nsid w:val="1EDD32FB"/>
    <w:multiLevelType w:val="hybridMultilevel"/>
    <w:tmpl w:val="E3BA133E"/>
    <w:lvl w:ilvl="0" w:tplc="AB00C498">
      <w:start w:val="1"/>
      <w:numFmt w:val="decimal"/>
      <w:lvlText w:val="%1."/>
      <w:lvlJc w:val="left"/>
      <w:pPr>
        <w:ind w:left="100" w:hanging="284"/>
      </w:pPr>
      <w:rPr>
        <w:rFonts w:ascii="Times New Roman" w:eastAsia="Times New Roman" w:hAnsi="Times New Roman" w:cs="Times New Roman" w:hint="default"/>
        <w:w w:val="99"/>
        <w:sz w:val="26"/>
        <w:szCs w:val="26"/>
        <w:lang w:val="vi" w:eastAsia="en-US" w:bidi="ar-SA"/>
      </w:rPr>
    </w:lvl>
    <w:lvl w:ilvl="1" w:tplc="ADAE830E">
      <w:numFmt w:val="bullet"/>
      <w:lvlText w:val="•"/>
      <w:lvlJc w:val="left"/>
      <w:pPr>
        <w:ind w:left="1120" w:hanging="284"/>
      </w:pPr>
      <w:rPr>
        <w:rFonts w:hint="default"/>
        <w:lang w:val="vi" w:eastAsia="en-US" w:bidi="ar-SA"/>
      </w:rPr>
    </w:lvl>
    <w:lvl w:ilvl="2" w:tplc="4962CB14">
      <w:numFmt w:val="bullet"/>
      <w:lvlText w:val="•"/>
      <w:lvlJc w:val="left"/>
      <w:pPr>
        <w:ind w:left="2140" w:hanging="284"/>
      </w:pPr>
      <w:rPr>
        <w:rFonts w:hint="default"/>
        <w:lang w:val="vi" w:eastAsia="en-US" w:bidi="ar-SA"/>
      </w:rPr>
    </w:lvl>
    <w:lvl w:ilvl="3" w:tplc="661480DC">
      <w:numFmt w:val="bullet"/>
      <w:lvlText w:val="•"/>
      <w:lvlJc w:val="left"/>
      <w:pPr>
        <w:ind w:left="3160" w:hanging="284"/>
      </w:pPr>
      <w:rPr>
        <w:rFonts w:hint="default"/>
        <w:lang w:val="vi" w:eastAsia="en-US" w:bidi="ar-SA"/>
      </w:rPr>
    </w:lvl>
    <w:lvl w:ilvl="4" w:tplc="03C4E5D4">
      <w:numFmt w:val="bullet"/>
      <w:lvlText w:val="•"/>
      <w:lvlJc w:val="left"/>
      <w:pPr>
        <w:ind w:left="4180" w:hanging="284"/>
      </w:pPr>
      <w:rPr>
        <w:rFonts w:hint="default"/>
        <w:lang w:val="vi" w:eastAsia="en-US" w:bidi="ar-SA"/>
      </w:rPr>
    </w:lvl>
    <w:lvl w:ilvl="5" w:tplc="7A605C0A">
      <w:numFmt w:val="bullet"/>
      <w:lvlText w:val="•"/>
      <w:lvlJc w:val="left"/>
      <w:pPr>
        <w:ind w:left="5200" w:hanging="284"/>
      </w:pPr>
      <w:rPr>
        <w:rFonts w:hint="default"/>
        <w:lang w:val="vi" w:eastAsia="en-US" w:bidi="ar-SA"/>
      </w:rPr>
    </w:lvl>
    <w:lvl w:ilvl="6" w:tplc="7736B5A6">
      <w:numFmt w:val="bullet"/>
      <w:lvlText w:val="•"/>
      <w:lvlJc w:val="left"/>
      <w:pPr>
        <w:ind w:left="6220" w:hanging="284"/>
      </w:pPr>
      <w:rPr>
        <w:rFonts w:hint="default"/>
        <w:lang w:val="vi" w:eastAsia="en-US" w:bidi="ar-SA"/>
      </w:rPr>
    </w:lvl>
    <w:lvl w:ilvl="7" w:tplc="5318396E">
      <w:numFmt w:val="bullet"/>
      <w:lvlText w:val="•"/>
      <w:lvlJc w:val="left"/>
      <w:pPr>
        <w:ind w:left="7240" w:hanging="284"/>
      </w:pPr>
      <w:rPr>
        <w:rFonts w:hint="default"/>
        <w:lang w:val="vi" w:eastAsia="en-US" w:bidi="ar-SA"/>
      </w:rPr>
    </w:lvl>
    <w:lvl w:ilvl="8" w:tplc="B478EAB2">
      <w:numFmt w:val="bullet"/>
      <w:lvlText w:val="•"/>
      <w:lvlJc w:val="left"/>
      <w:pPr>
        <w:ind w:left="8260" w:hanging="284"/>
      </w:pPr>
      <w:rPr>
        <w:rFonts w:hint="default"/>
        <w:lang w:val="vi" w:eastAsia="en-US" w:bidi="ar-SA"/>
      </w:rPr>
    </w:lvl>
  </w:abstractNum>
  <w:abstractNum w:abstractNumId="6">
    <w:nsid w:val="1EE15061"/>
    <w:multiLevelType w:val="hybridMultilevel"/>
    <w:tmpl w:val="C854D832"/>
    <w:lvl w:ilvl="0" w:tplc="B83416A4">
      <w:start w:val="1"/>
      <w:numFmt w:val="decimal"/>
      <w:lvlText w:val="%1."/>
      <w:lvlJc w:val="left"/>
      <w:pPr>
        <w:ind w:left="100" w:hanging="284"/>
      </w:pPr>
      <w:rPr>
        <w:rFonts w:ascii="Times New Roman" w:eastAsia="Times New Roman" w:hAnsi="Times New Roman" w:cs="Times New Roman" w:hint="default"/>
        <w:w w:val="99"/>
        <w:sz w:val="26"/>
        <w:szCs w:val="26"/>
        <w:lang w:val="vi" w:eastAsia="en-US" w:bidi="ar-SA"/>
      </w:rPr>
    </w:lvl>
    <w:lvl w:ilvl="1" w:tplc="D6E21A74">
      <w:numFmt w:val="bullet"/>
      <w:lvlText w:val="•"/>
      <w:lvlJc w:val="left"/>
      <w:pPr>
        <w:ind w:left="1120" w:hanging="284"/>
      </w:pPr>
      <w:rPr>
        <w:rFonts w:hint="default"/>
        <w:lang w:val="vi" w:eastAsia="en-US" w:bidi="ar-SA"/>
      </w:rPr>
    </w:lvl>
    <w:lvl w:ilvl="2" w:tplc="233AB4E8">
      <w:numFmt w:val="bullet"/>
      <w:lvlText w:val="•"/>
      <w:lvlJc w:val="left"/>
      <w:pPr>
        <w:ind w:left="2140" w:hanging="284"/>
      </w:pPr>
      <w:rPr>
        <w:rFonts w:hint="default"/>
        <w:lang w:val="vi" w:eastAsia="en-US" w:bidi="ar-SA"/>
      </w:rPr>
    </w:lvl>
    <w:lvl w:ilvl="3" w:tplc="B42C9E5E">
      <w:numFmt w:val="bullet"/>
      <w:lvlText w:val="•"/>
      <w:lvlJc w:val="left"/>
      <w:pPr>
        <w:ind w:left="3160" w:hanging="284"/>
      </w:pPr>
      <w:rPr>
        <w:rFonts w:hint="default"/>
        <w:lang w:val="vi" w:eastAsia="en-US" w:bidi="ar-SA"/>
      </w:rPr>
    </w:lvl>
    <w:lvl w:ilvl="4" w:tplc="270A1F4C">
      <w:numFmt w:val="bullet"/>
      <w:lvlText w:val="•"/>
      <w:lvlJc w:val="left"/>
      <w:pPr>
        <w:ind w:left="4180" w:hanging="284"/>
      </w:pPr>
      <w:rPr>
        <w:rFonts w:hint="default"/>
        <w:lang w:val="vi" w:eastAsia="en-US" w:bidi="ar-SA"/>
      </w:rPr>
    </w:lvl>
    <w:lvl w:ilvl="5" w:tplc="0704954A">
      <w:numFmt w:val="bullet"/>
      <w:lvlText w:val="•"/>
      <w:lvlJc w:val="left"/>
      <w:pPr>
        <w:ind w:left="5200" w:hanging="284"/>
      </w:pPr>
      <w:rPr>
        <w:rFonts w:hint="default"/>
        <w:lang w:val="vi" w:eastAsia="en-US" w:bidi="ar-SA"/>
      </w:rPr>
    </w:lvl>
    <w:lvl w:ilvl="6" w:tplc="BCC20282">
      <w:numFmt w:val="bullet"/>
      <w:lvlText w:val="•"/>
      <w:lvlJc w:val="left"/>
      <w:pPr>
        <w:ind w:left="6220" w:hanging="284"/>
      </w:pPr>
      <w:rPr>
        <w:rFonts w:hint="default"/>
        <w:lang w:val="vi" w:eastAsia="en-US" w:bidi="ar-SA"/>
      </w:rPr>
    </w:lvl>
    <w:lvl w:ilvl="7" w:tplc="9F6C8ED0">
      <w:numFmt w:val="bullet"/>
      <w:lvlText w:val="•"/>
      <w:lvlJc w:val="left"/>
      <w:pPr>
        <w:ind w:left="7240" w:hanging="284"/>
      </w:pPr>
      <w:rPr>
        <w:rFonts w:hint="default"/>
        <w:lang w:val="vi" w:eastAsia="en-US" w:bidi="ar-SA"/>
      </w:rPr>
    </w:lvl>
    <w:lvl w:ilvl="8" w:tplc="3A786252">
      <w:numFmt w:val="bullet"/>
      <w:lvlText w:val="•"/>
      <w:lvlJc w:val="left"/>
      <w:pPr>
        <w:ind w:left="8260" w:hanging="284"/>
      </w:pPr>
      <w:rPr>
        <w:rFonts w:hint="default"/>
        <w:lang w:val="vi" w:eastAsia="en-US" w:bidi="ar-SA"/>
      </w:rPr>
    </w:lvl>
  </w:abstractNum>
  <w:abstractNum w:abstractNumId="7">
    <w:nsid w:val="1F094B73"/>
    <w:multiLevelType w:val="hybridMultilevel"/>
    <w:tmpl w:val="89FE533E"/>
    <w:lvl w:ilvl="0" w:tplc="DF72A8BE">
      <w:start w:val="1"/>
      <w:numFmt w:val="decimal"/>
      <w:lvlText w:val="%1."/>
      <w:lvlJc w:val="left"/>
      <w:pPr>
        <w:ind w:left="100" w:hanging="284"/>
      </w:pPr>
      <w:rPr>
        <w:rFonts w:ascii="Times New Roman" w:eastAsia="Times New Roman" w:hAnsi="Times New Roman" w:cs="Times New Roman" w:hint="default"/>
        <w:w w:val="99"/>
        <w:sz w:val="26"/>
        <w:szCs w:val="26"/>
        <w:lang w:val="vi" w:eastAsia="en-US" w:bidi="ar-SA"/>
      </w:rPr>
    </w:lvl>
    <w:lvl w:ilvl="1" w:tplc="14D6D76A">
      <w:numFmt w:val="bullet"/>
      <w:lvlText w:val="•"/>
      <w:lvlJc w:val="left"/>
      <w:pPr>
        <w:ind w:left="1120" w:hanging="284"/>
      </w:pPr>
      <w:rPr>
        <w:rFonts w:hint="default"/>
        <w:lang w:val="vi" w:eastAsia="en-US" w:bidi="ar-SA"/>
      </w:rPr>
    </w:lvl>
    <w:lvl w:ilvl="2" w:tplc="87EAB4F6">
      <w:numFmt w:val="bullet"/>
      <w:lvlText w:val="•"/>
      <w:lvlJc w:val="left"/>
      <w:pPr>
        <w:ind w:left="2140" w:hanging="284"/>
      </w:pPr>
      <w:rPr>
        <w:rFonts w:hint="default"/>
        <w:lang w:val="vi" w:eastAsia="en-US" w:bidi="ar-SA"/>
      </w:rPr>
    </w:lvl>
    <w:lvl w:ilvl="3" w:tplc="E4B24786">
      <w:numFmt w:val="bullet"/>
      <w:lvlText w:val="•"/>
      <w:lvlJc w:val="left"/>
      <w:pPr>
        <w:ind w:left="3160" w:hanging="284"/>
      </w:pPr>
      <w:rPr>
        <w:rFonts w:hint="default"/>
        <w:lang w:val="vi" w:eastAsia="en-US" w:bidi="ar-SA"/>
      </w:rPr>
    </w:lvl>
    <w:lvl w:ilvl="4" w:tplc="431C15AC">
      <w:numFmt w:val="bullet"/>
      <w:lvlText w:val="•"/>
      <w:lvlJc w:val="left"/>
      <w:pPr>
        <w:ind w:left="4180" w:hanging="284"/>
      </w:pPr>
      <w:rPr>
        <w:rFonts w:hint="default"/>
        <w:lang w:val="vi" w:eastAsia="en-US" w:bidi="ar-SA"/>
      </w:rPr>
    </w:lvl>
    <w:lvl w:ilvl="5" w:tplc="BFACE124">
      <w:numFmt w:val="bullet"/>
      <w:lvlText w:val="•"/>
      <w:lvlJc w:val="left"/>
      <w:pPr>
        <w:ind w:left="5200" w:hanging="284"/>
      </w:pPr>
      <w:rPr>
        <w:rFonts w:hint="default"/>
        <w:lang w:val="vi" w:eastAsia="en-US" w:bidi="ar-SA"/>
      </w:rPr>
    </w:lvl>
    <w:lvl w:ilvl="6" w:tplc="9F96CFBC">
      <w:numFmt w:val="bullet"/>
      <w:lvlText w:val="•"/>
      <w:lvlJc w:val="left"/>
      <w:pPr>
        <w:ind w:left="6220" w:hanging="284"/>
      </w:pPr>
      <w:rPr>
        <w:rFonts w:hint="default"/>
        <w:lang w:val="vi" w:eastAsia="en-US" w:bidi="ar-SA"/>
      </w:rPr>
    </w:lvl>
    <w:lvl w:ilvl="7" w:tplc="041C148C">
      <w:numFmt w:val="bullet"/>
      <w:lvlText w:val="•"/>
      <w:lvlJc w:val="left"/>
      <w:pPr>
        <w:ind w:left="7240" w:hanging="284"/>
      </w:pPr>
      <w:rPr>
        <w:rFonts w:hint="default"/>
        <w:lang w:val="vi" w:eastAsia="en-US" w:bidi="ar-SA"/>
      </w:rPr>
    </w:lvl>
    <w:lvl w:ilvl="8" w:tplc="B9687254">
      <w:numFmt w:val="bullet"/>
      <w:lvlText w:val="•"/>
      <w:lvlJc w:val="left"/>
      <w:pPr>
        <w:ind w:left="8260" w:hanging="284"/>
      </w:pPr>
      <w:rPr>
        <w:rFonts w:hint="default"/>
        <w:lang w:val="vi" w:eastAsia="en-US" w:bidi="ar-SA"/>
      </w:rPr>
    </w:lvl>
  </w:abstractNum>
  <w:abstractNum w:abstractNumId="8">
    <w:nsid w:val="223D4095"/>
    <w:multiLevelType w:val="hybridMultilevel"/>
    <w:tmpl w:val="F8F8DB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B23CC"/>
    <w:multiLevelType w:val="hybridMultilevel"/>
    <w:tmpl w:val="552E18B4"/>
    <w:lvl w:ilvl="0" w:tplc="FC723BFA">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0">
    <w:nsid w:val="24FB679F"/>
    <w:multiLevelType w:val="hybridMultilevel"/>
    <w:tmpl w:val="F2CC3796"/>
    <w:lvl w:ilvl="0" w:tplc="C5A01480">
      <w:start w:val="1"/>
      <w:numFmt w:val="decimal"/>
      <w:lvlText w:val="%1."/>
      <w:lvlJc w:val="left"/>
      <w:pPr>
        <w:ind w:left="100" w:hanging="260"/>
      </w:pPr>
      <w:rPr>
        <w:rFonts w:ascii="Times New Roman" w:eastAsia="Times New Roman" w:hAnsi="Times New Roman" w:cs="Times New Roman" w:hint="default"/>
        <w:w w:val="99"/>
        <w:sz w:val="26"/>
        <w:szCs w:val="26"/>
        <w:lang w:val="vi" w:eastAsia="en-US" w:bidi="ar-SA"/>
      </w:rPr>
    </w:lvl>
    <w:lvl w:ilvl="1" w:tplc="CCE4060C">
      <w:numFmt w:val="bullet"/>
      <w:lvlText w:val="•"/>
      <w:lvlJc w:val="left"/>
      <w:pPr>
        <w:ind w:left="1120" w:hanging="260"/>
      </w:pPr>
      <w:rPr>
        <w:rFonts w:hint="default"/>
        <w:lang w:val="vi" w:eastAsia="en-US" w:bidi="ar-SA"/>
      </w:rPr>
    </w:lvl>
    <w:lvl w:ilvl="2" w:tplc="6C4E44CA">
      <w:numFmt w:val="bullet"/>
      <w:lvlText w:val="•"/>
      <w:lvlJc w:val="left"/>
      <w:pPr>
        <w:ind w:left="2140" w:hanging="260"/>
      </w:pPr>
      <w:rPr>
        <w:rFonts w:hint="default"/>
        <w:lang w:val="vi" w:eastAsia="en-US" w:bidi="ar-SA"/>
      </w:rPr>
    </w:lvl>
    <w:lvl w:ilvl="3" w:tplc="7996DC02">
      <w:numFmt w:val="bullet"/>
      <w:lvlText w:val="•"/>
      <w:lvlJc w:val="left"/>
      <w:pPr>
        <w:ind w:left="3160" w:hanging="260"/>
      </w:pPr>
      <w:rPr>
        <w:rFonts w:hint="default"/>
        <w:lang w:val="vi" w:eastAsia="en-US" w:bidi="ar-SA"/>
      </w:rPr>
    </w:lvl>
    <w:lvl w:ilvl="4" w:tplc="B7909F1C">
      <w:numFmt w:val="bullet"/>
      <w:lvlText w:val="•"/>
      <w:lvlJc w:val="left"/>
      <w:pPr>
        <w:ind w:left="4180" w:hanging="260"/>
      </w:pPr>
      <w:rPr>
        <w:rFonts w:hint="default"/>
        <w:lang w:val="vi" w:eastAsia="en-US" w:bidi="ar-SA"/>
      </w:rPr>
    </w:lvl>
    <w:lvl w:ilvl="5" w:tplc="746E3AF0">
      <w:numFmt w:val="bullet"/>
      <w:lvlText w:val="•"/>
      <w:lvlJc w:val="left"/>
      <w:pPr>
        <w:ind w:left="5200" w:hanging="260"/>
      </w:pPr>
      <w:rPr>
        <w:rFonts w:hint="default"/>
        <w:lang w:val="vi" w:eastAsia="en-US" w:bidi="ar-SA"/>
      </w:rPr>
    </w:lvl>
    <w:lvl w:ilvl="6" w:tplc="525A9A22">
      <w:numFmt w:val="bullet"/>
      <w:lvlText w:val="•"/>
      <w:lvlJc w:val="left"/>
      <w:pPr>
        <w:ind w:left="6220" w:hanging="260"/>
      </w:pPr>
      <w:rPr>
        <w:rFonts w:hint="default"/>
        <w:lang w:val="vi" w:eastAsia="en-US" w:bidi="ar-SA"/>
      </w:rPr>
    </w:lvl>
    <w:lvl w:ilvl="7" w:tplc="ABCC3A7E">
      <w:numFmt w:val="bullet"/>
      <w:lvlText w:val="•"/>
      <w:lvlJc w:val="left"/>
      <w:pPr>
        <w:ind w:left="7240" w:hanging="260"/>
      </w:pPr>
      <w:rPr>
        <w:rFonts w:hint="default"/>
        <w:lang w:val="vi" w:eastAsia="en-US" w:bidi="ar-SA"/>
      </w:rPr>
    </w:lvl>
    <w:lvl w:ilvl="8" w:tplc="85104914">
      <w:numFmt w:val="bullet"/>
      <w:lvlText w:val="•"/>
      <w:lvlJc w:val="left"/>
      <w:pPr>
        <w:ind w:left="8260" w:hanging="260"/>
      </w:pPr>
      <w:rPr>
        <w:rFonts w:hint="default"/>
        <w:lang w:val="vi" w:eastAsia="en-US" w:bidi="ar-SA"/>
      </w:rPr>
    </w:lvl>
  </w:abstractNum>
  <w:abstractNum w:abstractNumId="11">
    <w:nsid w:val="297A67DE"/>
    <w:multiLevelType w:val="hybridMultilevel"/>
    <w:tmpl w:val="1B68EACE"/>
    <w:lvl w:ilvl="0" w:tplc="09B4928C">
      <w:start w:val="1"/>
      <w:numFmt w:val="decimal"/>
      <w:lvlText w:val="%1."/>
      <w:lvlJc w:val="left"/>
      <w:pPr>
        <w:ind w:left="100" w:hanging="284"/>
      </w:pPr>
      <w:rPr>
        <w:rFonts w:ascii="Times New Roman" w:eastAsia="Times New Roman" w:hAnsi="Times New Roman" w:cs="Times New Roman" w:hint="default"/>
        <w:w w:val="99"/>
        <w:sz w:val="26"/>
        <w:szCs w:val="26"/>
        <w:lang w:val="vi" w:eastAsia="en-US" w:bidi="ar-SA"/>
      </w:rPr>
    </w:lvl>
    <w:lvl w:ilvl="1" w:tplc="786069A8">
      <w:start w:val="1"/>
      <w:numFmt w:val="lowerLetter"/>
      <w:lvlText w:val="%2)"/>
      <w:lvlJc w:val="left"/>
      <w:pPr>
        <w:ind w:left="383" w:hanging="284"/>
      </w:pPr>
      <w:rPr>
        <w:rFonts w:ascii="Times New Roman" w:eastAsia="Times New Roman" w:hAnsi="Times New Roman" w:cs="Times New Roman"/>
        <w:w w:val="99"/>
        <w:sz w:val="26"/>
        <w:szCs w:val="26"/>
        <w:lang w:val="vi" w:eastAsia="en-US" w:bidi="ar-SA"/>
      </w:rPr>
    </w:lvl>
    <w:lvl w:ilvl="2" w:tplc="5BBCAE3A">
      <w:numFmt w:val="bullet"/>
      <w:lvlText w:val="•"/>
      <w:lvlJc w:val="left"/>
      <w:pPr>
        <w:ind w:left="1482" w:hanging="284"/>
      </w:pPr>
      <w:rPr>
        <w:rFonts w:hint="default"/>
        <w:lang w:val="vi" w:eastAsia="en-US" w:bidi="ar-SA"/>
      </w:rPr>
    </w:lvl>
    <w:lvl w:ilvl="3" w:tplc="8F2ABD28">
      <w:numFmt w:val="bullet"/>
      <w:lvlText w:val="•"/>
      <w:lvlJc w:val="left"/>
      <w:pPr>
        <w:ind w:left="2584" w:hanging="284"/>
      </w:pPr>
      <w:rPr>
        <w:rFonts w:hint="default"/>
        <w:lang w:val="vi" w:eastAsia="en-US" w:bidi="ar-SA"/>
      </w:rPr>
    </w:lvl>
    <w:lvl w:ilvl="4" w:tplc="3236CEDA">
      <w:numFmt w:val="bullet"/>
      <w:lvlText w:val="•"/>
      <w:lvlJc w:val="left"/>
      <w:pPr>
        <w:ind w:left="3686" w:hanging="284"/>
      </w:pPr>
      <w:rPr>
        <w:rFonts w:hint="default"/>
        <w:lang w:val="vi" w:eastAsia="en-US" w:bidi="ar-SA"/>
      </w:rPr>
    </w:lvl>
    <w:lvl w:ilvl="5" w:tplc="FC8625C8">
      <w:numFmt w:val="bullet"/>
      <w:lvlText w:val="•"/>
      <w:lvlJc w:val="left"/>
      <w:pPr>
        <w:ind w:left="4788" w:hanging="284"/>
      </w:pPr>
      <w:rPr>
        <w:rFonts w:hint="default"/>
        <w:lang w:val="vi" w:eastAsia="en-US" w:bidi="ar-SA"/>
      </w:rPr>
    </w:lvl>
    <w:lvl w:ilvl="6" w:tplc="BFAE1634">
      <w:numFmt w:val="bullet"/>
      <w:lvlText w:val="•"/>
      <w:lvlJc w:val="left"/>
      <w:pPr>
        <w:ind w:left="5891" w:hanging="284"/>
      </w:pPr>
      <w:rPr>
        <w:rFonts w:hint="default"/>
        <w:lang w:val="vi" w:eastAsia="en-US" w:bidi="ar-SA"/>
      </w:rPr>
    </w:lvl>
    <w:lvl w:ilvl="7" w:tplc="509CCDFE">
      <w:numFmt w:val="bullet"/>
      <w:lvlText w:val="•"/>
      <w:lvlJc w:val="left"/>
      <w:pPr>
        <w:ind w:left="6993" w:hanging="284"/>
      </w:pPr>
      <w:rPr>
        <w:rFonts w:hint="default"/>
        <w:lang w:val="vi" w:eastAsia="en-US" w:bidi="ar-SA"/>
      </w:rPr>
    </w:lvl>
    <w:lvl w:ilvl="8" w:tplc="1FD80364">
      <w:numFmt w:val="bullet"/>
      <w:lvlText w:val="•"/>
      <w:lvlJc w:val="left"/>
      <w:pPr>
        <w:ind w:left="8095" w:hanging="284"/>
      </w:pPr>
      <w:rPr>
        <w:rFonts w:hint="default"/>
        <w:lang w:val="vi" w:eastAsia="en-US" w:bidi="ar-SA"/>
      </w:rPr>
    </w:lvl>
  </w:abstractNum>
  <w:abstractNum w:abstractNumId="12">
    <w:nsid w:val="35B773C1"/>
    <w:multiLevelType w:val="hybridMultilevel"/>
    <w:tmpl w:val="025E1400"/>
    <w:lvl w:ilvl="0" w:tplc="B02049A0">
      <w:start w:val="1"/>
      <w:numFmt w:val="decimal"/>
      <w:lvlText w:val="%1."/>
      <w:lvlJc w:val="left"/>
      <w:pPr>
        <w:ind w:left="100" w:hanging="272"/>
      </w:pPr>
      <w:rPr>
        <w:rFonts w:ascii="Times New Roman" w:eastAsia="Times New Roman" w:hAnsi="Times New Roman" w:cs="Times New Roman" w:hint="default"/>
        <w:w w:val="99"/>
        <w:sz w:val="26"/>
        <w:szCs w:val="26"/>
        <w:lang w:val="vi" w:eastAsia="en-US" w:bidi="ar-SA"/>
      </w:rPr>
    </w:lvl>
    <w:lvl w:ilvl="1" w:tplc="DF40216C">
      <w:start w:val="1"/>
      <w:numFmt w:val="lowerLetter"/>
      <w:lvlText w:val="%2)"/>
      <w:lvlJc w:val="left"/>
      <w:pPr>
        <w:ind w:left="371" w:hanging="267"/>
      </w:pPr>
      <w:rPr>
        <w:rFonts w:ascii="Times New Roman" w:eastAsia="Times New Roman" w:hAnsi="Times New Roman" w:cs="Times New Roman" w:hint="default"/>
        <w:w w:val="99"/>
        <w:sz w:val="26"/>
        <w:szCs w:val="26"/>
        <w:lang w:val="vi" w:eastAsia="en-US" w:bidi="ar-SA"/>
      </w:rPr>
    </w:lvl>
    <w:lvl w:ilvl="2" w:tplc="B1C0C936">
      <w:numFmt w:val="bullet"/>
      <w:lvlText w:val="•"/>
      <w:lvlJc w:val="left"/>
      <w:pPr>
        <w:ind w:left="1482" w:hanging="267"/>
      </w:pPr>
      <w:rPr>
        <w:rFonts w:hint="default"/>
        <w:lang w:val="vi" w:eastAsia="en-US" w:bidi="ar-SA"/>
      </w:rPr>
    </w:lvl>
    <w:lvl w:ilvl="3" w:tplc="9E1E895C">
      <w:numFmt w:val="bullet"/>
      <w:lvlText w:val="•"/>
      <w:lvlJc w:val="left"/>
      <w:pPr>
        <w:ind w:left="2584" w:hanging="267"/>
      </w:pPr>
      <w:rPr>
        <w:rFonts w:hint="default"/>
        <w:lang w:val="vi" w:eastAsia="en-US" w:bidi="ar-SA"/>
      </w:rPr>
    </w:lvl>
    <w:lvl w:ilvl="4" w:tplc="2836EF72">
      <w:numFmt w:val="bullet"/>
      <w:lvlText w:val="•"/>
      <w:lvlJc w:val="left"/>
      <w:pPr>
        <w:ind w:left="3686" w:hanging="267"/>
      </w:pPr>
      <w:rPr>
        <w:rFonts w:hint="default"/>
        <w:lang w:val="vi" w:eastAsia="en-US" w:bidi="ar-SA"/>
      </w:rPr>
    </w:lvl>
    <w:lvl w:ilvl="5" w:tplc="AB32160E">
      <w:numFmt w:val="bullet"/>
      <w:lvlText w:val="•"/>
      <w:lvlJc w:val="left"/>
      <w:pPr>
        <w:ind w:left="4788" w:hanging="267"/>
      </w:pPr>
      <w:rPr>
        <w:rFonts w:hint="default"/>
        <w:lang w:val="vi" w:eastAsia="en-US" w:bidi="ar-SA"/>
      </w:rPr>
    </w:lvl>
    <w:lvl w:ilvl="6" w:tplc="6908EA40">
      <w:numFmt w:val="bullet"/>
      <w:lvlText w:val="•"/>
      <w:lvlJc w:val="left"/>
      <w:pPr>
        <w:ind w:left="5891" w:hanging="267"/>
      </w:pPr>
      <w:rPr>
        <w:rFonts w:hint="default"/>
        <w:lang w:val="vi" w:eastAsia="en-US" w:bidi="ar-SA"/>
      </w:rPr>
    </w:lvl>
    <w:lvl w:ilvl="7" w:tplc="3FC6FF1C">
      <w:numFmt w:val="bullet"/>
      <w:lvlText w:val="•"/>
      <w:lvlJc w:val="left"/>
      <w:pPr>
        <w:ind w:left="6993" w:hanging="267"/>
      </w:pPr>
      <w:rPr>
        <w:rFonts w:hint="default"/>
        <w:lang w:val="vi" w:eastAsia="en-US" w:bidi="ar-SA"/>
      </w:rPr>
    </w:lvl>
    <w:lvl w:ilvl="8" w:tplc="738C5564">
      <w:numFmt w:val="bullet"/>
      <w:lvlText w:val="•"/>
      <w:lvlJc w:val="left"/>
      <w:pPr>
        <w:ind w:left="8095" w:hanging="267"/>
      </w:pPr>
      <w:rPr>
        <w:rFonts w:hint="default"/>
        <w:lang w:val="vi" w:eastAsia="en-US" w:bidi="ar-SA"/>
      </w:rPr>
    </w:lvl>
  </w:abstractNum>
  <w:abstractNum w:abstractNumId="13">
    <w:nsid w:val="36C01092"/>
    <w:multiLevelType w:val="hybridMultilevel"/>
    <w:tmpl w:val="B630E632"/>
    <w:lvl w:ilvl="0" w:tplc="D34A3DBC">
      <w:start w:val="1"/>
      <w:numFmt w:val="decimal"/>
      <w:lvlText w:val="%1."/>
      <w:lvlJc w:val="left"/>
      <w:pPr>
        <w:ind w:left="100" w:hanging="284"/>
      </w:pPr>
      <w:rPr>
        <w:rFonts w:ascii="Times New Roman" w:eastAsia="Times New Roman" w:hAnsi="Times New Roman" w:cs="Times New Roman" w:hint="default"/>
        <w:w w:val="99"/>
        <w:sz w:val="26"/>
        <w:szCs w:val="26"/>
        <w:lang w:val="vi" w:eastAsia="en-US" w:bidi="ar-SA"/>
      </w:rPr>
    </w:lvl>
    <w:lvl w:ilvl="1" w:tplc="DC2C38AA">
      <w:numFmt w:val="bullet"/>
      <w:lvlText w:val="•"/>
      <w:lvlJc w:val="left"/>
      <w:pPr>
        <w:ind w:left="1120" w:hanging="284"/>
      </w:pPr>
      <w:rPr>
        <w:rFonts w:hint="default"/>
        <w:lang w:val="vi" w:eastAsia="en-US" w:bidi="ar-SA"/>
      </w:rPr>
    </w:lvl>
    <w:lvl w:ilvl="2" w:tplc="33F49DEA">
      <w:numFmt w:val="bullet"/>
      <w:lvlText w:val="•"/>
      <w:lvlJc w:val="left"/>
      <w:pPr>
        <w:ind w:left="2140" w:hanging="284"/>
      </w:pPr>
      <w:rPr>
        <w:rFonts w:hint="default"/>
        <w:lang w:val="vi" w:eastAsia="en-US" w:bidi="ar-SA"/>
      </w:rPr>
    </w:lvl>
    <w:lvl w:ilvl="3" w:tplc="8CD8CD36">
      <w:numFmt w:val="bullet"/>
      <w:lvlText w:val="•"/>
      <w:lvlJc w:val="left"/>
      <w:pPr>
        <w:ind w:left="3160" w:hanging="284"/>
      </w:pPr>
      <w:rPr>
        <w:rFonts w:hint="default"/>
        <w:lang w:val="vi" w:eastAsia="en-US" w:bidi="ar-SA"/>
      </w:rPr>
    </w:lvl>
    <w:lvl w:ilvl="4" w:tplc="0B18D546">
      <w:numFmt w:val="bullet"/>
      <w:lvlText w:val="•"/>
      <w:lvlJc w:val="left"/>
      <w:pPr>
        <w:ind w:left="4180" w:hanging="284"/>
      </w:pPr>
      <w:rPr>
        <w:rFonts w:hint="default"/>
        <w:lang w:val="vi" w:eastAsia="en-US" w:bidi="ar-SA"/>
      </w:rPr>
    </w:lvl>
    <w:lvl w:ilvl="5" w:tplc="8A380876">
      <w:numFmt w:val="bullet"/>
      <w:lvlText w:val="•"/>
      <w:lvlJc w:val="left"/>
      <w:pPr>
        <w:ind w:left="5200" w:hanging="284"/>
      </w:pPr>
      <w:rPr>
        <w:rFonts w:hint="default"/>
        <w:lang w:val="vi" w:eastAsia="en-US" w:bidi="ar-SA"/>
      </w:rPr>
    </w:lvl>
    <w:lvl w:ilvl="6" w:tplc="E0DC0938">
      <w:numFmt w:val="bullet"/>
      <w:lvlText w:val="•"/>
      <w:lvlJc w:val="left"/>
      <w:pPr>
        <w:ind w:left="6220" w:hanging="284"/>
      </w:pPr>
      <w:rPr>
        <w:rFonts w:hint="default"/>
        <w:lang w:val="vi" w:eastAsia="en-US" w:bidi="ar-SA"/>
      </w:rPr>
    </w:lvl>
    <w:lvl w:ilvl="7" w:tplc="28E42B5E">
      <w:numFmt w:val="bullet"/>
      <w:lvlText w:val="•"/>
      <w:lvlJc w:val="left"/>
      <w:pPr>
        <w:ind w:left="7240" w:hanging="284"/>
      </w:pPr>
      <w:rPr>
        <w:rFonts w:hint="default"/>
        <w:lang w:val="vi" w:eastAsia="en-US" w:bidi="ar-SA"/>
      </w:rPr>
    </w:lvl>
    <w:lvl w:ilvl="8" w:tplc="3AC03AC0">
      <w:numFmt w:val="bullet"/>
      <w:lvlText w:val="•"/>
      <w:lvlJc w:val="left"/>
      <w:pPr>
        <w:ind w:left="8260" w:hanging="284"/>
      </w:pPr>
      <w:rPr>
        <w:rFonts w:hint="default"/>
        <w:lang w:val="vi" w:eastAsia="en-US" w:bidi="ar-SA"/>
      </w:rPr>
    </w:lvl>
  </w:abstractNum>
  <w:abstractNum w:abstractNumId="14">
    <w:nsid w:val="36DA1987"/>
    <w:multiLevelType w:val="hybridMultilevel"/>
    <w:tmpl w:val="AC40ADA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44279"/>
    <w:multiLevelType w:val="hybridMultilevel"/>
    <w:tmpl w:val="A90A578A"/>
    <w:lvl w:ilvl="0" w:tplc="DD3CCF7E">
      <w:start w:val="1"/>
      <w:numFmt w:val="lowerLetter"/>
      <w:lvlText w:val="%1)"/>
      <w:lvlJc w:val="left"/>
      <w:pPr>
        <w:ind w:left="460" w:hanging="360"/>
      </w:pPr>
      <w:rPr>
        <w:rFonts w:ascii="Times New Roman" w:eastAsia="Times New Roman" w:hAnsi="Times New Roman" w:cs="Times New Roman" w:hint="default"/>
        <w:w w:val="99"/>
        <w:sz w:val="26"/>
        <w:szCs w:val="26"/>
        <w:lang w:val="vi" w:eastAsia="en-US" w:bidi="ar-SA"/>
      </w:rPr>
    </w:lvl>
    <w:lvl w:ilvl="1" w:tplc="A740C9DE">
      <w:numFmt w:val="bullet"/>
      <w:lvlText w:val="•"/>
      <w:lvlJc w:val="left"/>
      <w:pPr>
        <w:ind w:left="1444" w:hanging="360"/>
      </w:pPr>
      <w:rPr>
        <w:rFonts w:hint="default"/>
        <w:lang w:val="vi" w:eastAsia="en-US" w:bidi="ar-SA"/>
      </w:rPr>
    </w:lvl>
    <w:lvl w:ilvl="2" w:tplc="C1C2AFD2">
      <w:numFmt w:val="bullet"/>
      <w:lvlText w:val="•"/>
      <w:lvlJc w:val="left"/>
      <w:pPr>
        <w:ind w:left="2428" w:hanging="360"/>
      </w:pPr>
      <w:rPr>
        <w:rFonts w:hint="default"/>
        <w:lang w:val="vi" w:eastAsia="en-US" w:bidi="ar-SA"/>
      </w:rPr>
    </w:lvl>
    <w:lvl w:ilvl="3" w:tplc="8EBC6112">
      <w:numFmt w:val="bullet"/>
      <w:lvlText w:val="•"/>
      <w:lvlJc w:val="left"/>
      <w:pPr>
        <w:ind w:left="3412" w:hanging="360"/>
      </w:pPr>
      <w:rPr>
        <w:rFonts w:hint="default"/>
        <w:lang w:val="vi" w:eastAsia="en-US" w:bidi="ar-SA"/>
      </w:rPr>
    </w:lvl>
    <w:lvl w:ilvl="4" w:tplc="57DAC6F0">
      <w:numFmt w:val="bullet"/>
      <w:lvlText w:val="•"/>
      <w:lvlJc w:val="left"/>
      <w:pPr>
        <w:ind w:left="4396" w:hanging="360"/>
      </w:pPr>
      <w:rPr>
        <w:rFonts w:hint="default"/>
        <w:lang w:val="vi" w:eastAsia="en-US" w:bidi="ar-SA"/>
      </w:rPr>
    </w:lvl>
    <w:lvl w:ilvl="5" w:tplc="8B6E8210">
      <w:numFmt w:val="bullet"/>
      <w:lvlText w:val="•"/>
      <w:lvlJc w:val="left"/>
      <w:pPr>
        <w:ind w:left="5380" w:hanging="360"/>
      </w:pPr>
      <w:rPr>
        <w:rFonts w:hint="default"/>
        <w:lang w:val="vi" w:eastAsia="en-US" w:bidi="ar-SA"/>
      </w:rPr>
    </w:lvl>
    <w:lvl w:ilvl="6" w:tplc="2A9AAF96">
      <w:numFmt w:val="bullet"/>
      <w:lvlText w:val="•"/>
      <w:lvlJc w:val="left"/>
      <w:pPr>
        <w:ind w:left="6364" w:hanging="360"/>
      </w:pPr>
      <w:rPr>
        <w:rFonts w:hint="default"/>
        <w:lang w:val="vi" w:eastAsia="en-US" w:bidi="ar-SA"/>
      </w:rPr>
    </w:lvl>
    <w:lvl w:ilvl="7" w:tplc="9228850A">
      <w:numFmt w:val="bullet"/>
      <w:lvlText w:val="•"/>
      <w:lvlJc w:val="left"/>
      <w:pPr>
        <w:ind w:left="7348" w:hanging="360"/>
      </w:pPr>
      <w:rPr>
        <w:rFonts w:hint="default"/>
        <w:lang w:val="vi" w:eastAsia="en-US" w:bidi="ar-SA"/>
      </w:rPr>
    </w:lvl>
    <w:lvl w:ilvl="8" w:tplc="607E5B84">
      <w:numFmt w:val="bullet"/>
      <w:lvlText w:val="•"/>
      <w:lvlJc w:val="left"/>
      <w:pPr>
        <w:ind w:left="8332" w:hanging="360"/>
      </w:pPr>
      <w:rPr>
        <w:rFonts w:hint="default"/>
        <w:lang w:val="vi" w:eastAsia="en-US" w:bidi="ar-SA"/>
      </w:rPr>
    </w:lvl>
  </w:abstractNum>
  <w:abstractNum w:abstractNumId="16">
    <w:nsid w:val="42E520A2"/>
    <w:multiLevelType w:val="hybridMultilevel"/>
    <w:tmpl w:val="2604E110"/>
    <w:lvl w:ilvl="0" w:tplc="E5BCE946">
      <w:start w:val="1"/>
      <w:numFmt w:val="decimal"/>
      <w:lvlText w:val="%1."/>
      <w:lvlJc w:val="left"/>
      <w:pPr>
        <w:ind w:left="383" w:hanging="284"/>
      </w:pPr>
      <w:rPr>
        <w:rFonts w:ascii="Times New Roman" w:eastAsia="Times New Roman" w:hAnsi="Times New Roman" w:cs="Times New Roman" w:hint="default"/>
        <w:w w:val="99"/>
        <w:sz w:val="26"/>
        <w:szCs w:val="26"/>
        <w:lang w:val="vi" w:eastAsia="en-US" w:bidi="ar-SA"/>
      </w:rPr>
    </w:lvl>
    <w:lvl w:ilvl="1" w:tplc="B7BC1D26">
      <w:start w:val="1"/>
      <w:numFmt w:val="lowerLetter"/>
      <w:lvlText w:val="%2."/>
      <w:lvlJc w:val="left"/>
      <w:pPr>
        <w:ind w:left="383" w:hanging="284"/>
      </w:pPr>
      <w:rPr>
        <w:rFonts w:ascii="Times New Roman" w:eastAsia="Times New Roman" w:hAnsi="Times New Roman" w:cs="Times New Roman" w:hint="default"/>
        <w:w w:val="99"/>
        <w:sz w:val="26"/>
        <w:szCs w:val="26"/>
        <w:lang w:val="vi" w:eastAsia="en-US" w:bidi="ar-SA"/>
      </w:rPr>
    </w:lvl>
    <w:lvl w:ilvl="2" w:tplc="8042CB9C">
      <w:numFmt w:val="bullet"/>
      <w:lvlText w:val=""/>
      <w:lvlJc w:val="left"/>
      <w:pPr>
        <w:ind w:left="371" w:hanging="449"/>
      </w:pPr>
      <w:rPr>
        <w:rFonts w:ascii="Wingdings" w:eastAsia="Wingdings" w:hAnsi="Wingdings" w:cs="Wingdings" w:hint="default"/>
        <w:w w:val="99"/>
        <w:sz w:val="26"/>
        <w:szCs w:val="26"/>
        <w:lang w:val="vi" w:eastAsia="en-US" w:bidi="ar-SA"/>
      </w:rPr>
    </w:lvl>
    <w:lvl w:ilvl="3" w:tplc="A5C4E66C">
      <w:numFmt w:val="bullet"/>
      <w:lvlText w:val="•"/>
      <w:lvlJc w:val="left"/>
      <w:pPr>
        <w:ind w:left="2584" w:hanging="449"/>
      </w:pPr>
      <w:rPr>
        <w:rFonts w:hint="default"/>
        <w:lang w:val="vi" w:eastAsia="en-US" w:bidi="ar-SA"/>
      </w:rPr>
    </w:lvl>
    <w:lvl w:ilvl="4" w:tplc="81FC4874">
      <w:numFmt w:val="bullet"/>
      <w:lvlText w:val="•"/>
      <w:lvlJc w:val="left"/>
      <w:pPr>
        <w:ind w:left="3686" w:hanging="449"/>
      </w:pPr>
      <w:rPr>
        <w:rFonts w:hint="default"/>
        <w:lang w:val="vi" w:eastAsia="en-US" w:bidi="ar-SA"/>
      </w:rPr>
    </w:lvl>
    <w:lvl w:ilvl="5" w:tplc="F83A6156">
      <w:numFmt w:val="bullet"/>
      <w:lvlText w:val="•"/>
      <w:lvlJc w:val="left"/>
      <w:pPr>
        <w:ind w:left="4788" w:hanging="449"/>
      </w:pPr>
      <w:rPr>
        <w:rFonts w:hint="default"/>
        <w:lang w:val="vi" w:eastAsia="en-US" w:bidi="ar-SA"/>
      </w:rPr>
    </w:lvl>
    <w:lvl w:ilvl="6" w:tplc="A6AC918A">
      <w:numFmt w:val="bullet"/>
      <w:lvlText w:val="•"/>
      <w:lvlJc w:val="left"/>
      <w:pPr>
        <w:ind w:left="5891" w:hanging="449"/>
      </w:pPr>
      <w:rPr>
        <w:rFonts w:hint="default"/>
        <w:lang w:val="vi" w:eastAsia="en-US" w:bidi="ar-SA"/>
      </w:rPr>
    </w:lvl>
    <w:lvl w:ilvl="7" w:tplc="E44CEABC">
      <w:numFmt w:val="bullet"/>
      <w:lvlText w:val="•"/>
      <w:lvlJc w:val="left"/>
      <w:pPr>
        <w:ind w:left="6993" w:hanging="449"/>
      </w:pPr>
      <w:rPr>
        <w:rFonts w:hint="default"/>
        <w:lang w:val="vi" w:eastAsia="en-US" w:bidi="ar-SA"/>
      </w:rPr>
    </w:lvl>
    <w:lvl w:ilvl="8" w:tplc="D8DCF3EC">
      <w:numFmt w:val="bullet"/>
      <w:lvlText w:val="•"/>
      <w:lvlJc w:val="left"/>
      <w:pPr>
        <w:ind w:left="8095" w:hanging="449"/>
      </w:pPr>
      <w:rPr>
        <w:rFonts w:hint="default"/>
        <w:lang w:val="vi" w:eastAsia="en-US" w:bidi="ar-SA"/>
      </w:rPr>
    </w:lvl>
  </w:abstractNum>
  <w:abstractNum w:abstractNumId="17">
    <w:nsid w:val="44C214C1"/>
    <w:multiLevelType w:val="hybridMultilevel"/>
    <w:tmpl w:val="BE5A230A"/>
    <w:lvl w:ilvl="0" w:tplc="8F2ACCCE">
      <w:start w:val="1"/>
      <w:numFmt w:val="decimal"/>
      <w:lvlText w:val="%1."/>
      <w:lvlJc w:val="left"/>
      <w:pPr>
        <w:ind w:left="100" w:hanging="284"/>
      </w:pPr>
      <w:rPr>
        <w:rFonts w:ascii="Times New Roman" w:eastAsia="Times New Roman" w:hAnsi="Times New Roman" w:cs="Times New Roman" w:hint="default"/>
        <w:w w:val="99"/>
        <w:sz w:val="26"/>
        <w:szCs w:val="26"/>
        <w:lang w:val="vi" w:eastAsia="en-US" w:bidi="ar-SA"/>
      </w:rPr>
    </w:lvl>
    <w:lvl w:ilvl="1" w:tplc="9D3EDAD2">
      <w:numFmt w:val="bullet"/>
      <w:lvlText w:val="•"/>
      <w:lvlJc w:val="left"/>
      <w:pPr>
        <w:ind w:left="1120" w:hanging="284"/>
      </w:pPr>
      <w:rPr>
        <w:rFonts w:hint="default"/>
        <w:lang w:val="vi" w:eastAsia="en-US" w:bidi="ar-SA"/>
      </w:rPr>
    </w:lvl>
    <w:lvl w:ilvl="2" w:tplc="45229552">
      <w:numFmt w:val="bullet"/>
      <w:lvlText w:val="•"/>
      <w:lvlJc w:val="left"/>
      <w:pPr>
        <w:ind w:left="2140" w:hanging="284"/>
      </w:pPr>
      <w:rPr>
        <w:rFonts w:hint="default"/>
        <w:lang w:val="vi" w:eastAsia="en-US" w:bidi="ar-SA"/>
      </w:rPr>
    </w:lvl>
    <w:lvl w:ilvl="3" w:tplc="0F7EBBBE">
      <w:numFmt w:val="bullet"/>
      <w:lvlText w:val="•"/>
      <w:lvlJc w:val="left"/>
      <w:pPr>
        <w:ind w:left="3160" w:hanging="284"/>
      </w:pPr>
      <w:rPr>
        <w:rFonts w:hint="default"/>
        <w:lang w:val="vi" w:eastAsia="en-US" w:bidi="ar-SA"/>
      </w:rPr>
    </w:lvl>
    <w:lvl w:ilvl="4" w:tplc="0F1C25BA">
      <w:numFmt w:val="bullet"/>
      <w:lvlText w:val="•"/>
      <w:lvlJc w:val="left"/>
      <w:pPr>
        <w:ind w:left="4180" w:hanging="284"/>
      </w:pPr>
      <w:rPr>
        <w:rFonts w:hint="default"/>
        <w:lang w:val="vi" w:eastAsia="en-US" w:bidi="ar-SA"/>
      </w:rPr>
    </w:lvl>
    <w:lvl w:ilvl="5" w:tplc="9772866A">
      <w:numFmt w:val="bullet"/>
      <w:lvlText w:val="•"/>
      <w:lvlJc w:val="left"/>
      <w:pPr>
        <w:ind w:left="5200" w:hanging="284"/>
      </w:pPr>
      <w:rPr>
        <w:rFonts w:hint="default"/>
        <w:lang w:val="vi" w:eastAsia="en-US" w:bidi="ar-SA"/>
      </w:rPr>
    </w:lvl>
    <w:lvl w:ilvl="6" w:tplc="1C6CBE96">
      <w:numFmt w:val="bullet"/>
      <w:lvlText w:val="•"/>
      <w:lvlJc w:val="left"/>
      <w:pPr>
        <w:ind w:left="6220" w:hanging="284"/>
      </w:pPr>
      <w:rPr>
        <w:rFonts w:hint="default"/>
        <w:lang w:val="vi" w:eastAsia="en-US" w:bidi="ar-SA"/>
      </w:rPr>
    </w:lvl>
    <w:lvl w:ilvl="7" w:tplc="21063FEE">
      <w:numFmt w:val="bullet"/>
      <w:lvlText w:val="•"/>
      <w:lvlJc w:val="left"/>
      <w:pPr>
        <w:ind w:left="7240" w:hanging="284"/>
      </w:pPr>
      <w:rPr>
        <w:rFonts w:hint="default"/>
        <w:lang w:val="vi" w:eastAsia="en-US" w:bidi="ar-SA"/>
      </w:rPr>
    </w:lvl>
    <w:lvl w:ilvl="8" w:tplc="E1089552">
      <w:numFmt w:val="bullet"/>
      <w:lvlText w:val="•"/>
      <w:lvlJc w:val="left"/>
      <w:pPr>
        <w:ind w:left="8260" w:hanging="284"/>
      </w:pPr>
      <w:rPr>
        <w:rFonts w:hint="default"/>
        <w:lang w:val="vi" w:eastAsia="en-US" w:bidi="ar-SA"/>
      </w:rPr>
    </w:lvl>
  </w:abstractNum>
  <w:abstractNum w:abstractNumId="18">
    <w:nsid w:val="4D2C516F"/>
    <w:multiLevelType w:val="hybridMultilevel"/>
    <w:tmpl w:val="C7F20F38"/>
    <w:lvl w:ilvl="0" w:tplc="51EC493E">
      <w:start w:val="1"/>
      <w:numFmt w:val="lowerRoman"/>
      <w:lvlText w:val="(%1)"/>
      <w:lvlJc w:val="left"/>
      <w:pPr>
        <w:ind w:left="1451" w:hanging="586"/>
        <w:jc w:val="right"/>
      </w:pPr>
      <w:rPr>
        <w:rFonts w:ascii="Times New Roman" w:eastAsia="Times New Roman" w:hAnsi="Times New Roman" w:cs="Times New Roman" w:hint="default"/>
        <w:w w:val="99"/>
        <w:sz w:val="24"/>
        <w:szCs w:val="24"/>
        <w:lang w:val="vi" w:eastAsia="en-US" w:bidi="ar-SA"/>
      </w:rPr>
    </w:lvl>
    <w:lvl w:ilvl="1" w:tplc="5CB2AF00">
      <w:start w:val="1"/>
      <w:numFmt w:val="lowerLetter"/>
      <w:lvlText w:val="%2."/>
      <w:lvlJc w:val="left"/>
      <w:pPr>
        <w:ind w:left="1811" w:hanging="360"/>
      </w:pPr>
      <w:rPr>
        <w:rFonts w:ascii="Times New Roman" w:eastAsia="Times New Roman" w:hAnsi="Times New Roman" w:cs="Times New Roman" w:hint="default"/>
        <w:spacing w:val="-1"/>
        <w:w w:val="100"/>
        <w:sz w:val="24"/>
        <w:szCs w:val="24"/>
        <w:lang w:val="vi" w:eastAsia="en-US" w:bidi="ar-SA"/>
      </w:rPr>
    </w:lvl>
    <w:lvl w:ilvl="2" w:tplc="3AA67E92">
      <w:numFmt w:val="bullet"/>
      <w:lvlText w:val="•"/>
      <w:lvlJc w:val="left"/>
      <w:pPr>
        <w:ind w:left="2762" w:hanging="360"/>
      </w:pPr>
      <w:rPr>
        <w:rFonts w:hint="default"/>
        <w:lang w:val="vi" w:eastAsia="en-US" w:bidi="ar-SA"/>
      </w:rPr>
    </w:lvl>
    <w:lvl w:ilvl="3" w:tplc="2E5A8824">
      <w:numFmt w:val="bullet"/>
      <w:lvlText w:val="•"/>
      <w:lvlJc w:val="left"/>
      <w:pPr>
        <w:ind w:left="3704" w:hanging="360"/>
      </w:pPr>
      <w:rPr>
        <w:rFonts w:hint="default"/>
        <w:lang w:val="vi" w:eastAsia="en-US" w:bidi="ar-SA"/>
      </w:rPr>
    </w:lvl>
    <w:lvl w:ilvl="4" w:tplc="4B04429E">
      <w:numFmt w:val="bullet"/>
      <w:lvlText w:val="•"/>
      <w:lvlJc w:val="left"/>
      <w:pPr>
        <w:ind w:left="4646" w:hanging="360"/>
      </w:pPr>
      <w:rPr>
        <w:rFonts w:hint="default"/>
        <w:lang w:val="vi" w:eastAsia="en-US" w:bidi="ar-SA"/>
      </w:rPr>
    </w:lvl>
    <w:lvl w:ilvl="5" w:tplc="FD4E6810">
      <w:numFmt w:val="bullet"/>
      <w:lvlText w:val="•"/>
      <w:lvlJc w:val="left"/>
      <w:pPr>
        <w:ind w:left="5588" w:hanging="360"/>
      </w:pPr>
      <w:rPr>
        <w:rFonts w:hint="default"/>
        <w:lang w:val="vi" w:eastAsia="en-US" w:bidi="ar-SA"/>
      </w:rPr>
    </w:lvl>
    <w:lvl w:ilvl="6" w:tplc="A92690DC">
      <w:numFmt w:val="bullet"/>
      <w:lvlText w:val="•"/>
      <w:lvlJc w:val="left"/>
      <w:pPr>
        <w:ind w:left="6531" w:hanging="360"/>
      </w:pPr>
      <w:rPr>
        <w:rFonts w:hint="default"/>
        <w:lang w:val="vi" w:eastAsia="en-US" w:bidi="ar-SA"/>
      </w:rPr>
    </w:lvl>
    <w:lvl w:ilvl="7" w:tplc="E2CC4326">
      <w:numFmt w:val="bullet"/>
      <w:lvlText w:val="•"/>
      <w:lvlJc w:val="left"/>
      <w:pPr>
        <w:ind w:left="7473" w:hanging="360"/>
      </w:pPr>
      <w:rPr>
        <w:rFonts w:hint="default"/>
        <w:lang w:val="vi" w:eastAsia="en-US" w:bidi="ar-SA"/>
      </w:rPr>
    </w:lvl>
    <w:lvl w:ilvl="8" w:tplc="6A860E82">
      <w:numFmt w:val="bullet"/>
      <w:lvlText w:val="•"/>
      <w:lvlJc w:val="left"/>
      <w:pPr>
        <w:ind w:left="8415" w:hanging="360"/>
      </w:pPr>
      <w:rPr>
        <w:rFonts w:hint="default"/>
        <w:lang w:val="vi" w:eastAsia="en-US" w:bidi="ar-SA"/>
      </w:rPr>
    </w:lvl>
  </w:abstractNum>
  <w:abstractNum w:abstractNumId="19">
    <w:nsid w:val="53790341"/>
    <w:multiLevelType w:val="hybridMultilevel"/>
    <w:tmpl w:val="26585CA2"/>
    <w:lvl w:ilvl="0" w:tplc="24A2B6BA">
      <w:numFmt w:val="bullet"/>
      <w:lvlText w:val="-"/>
      <w:lvlJc w:val="left"/>
      <w:pPr>
        <w:ind w:left="1631" w:hanging="360"/>
      </w:pPr>
      <w:rPr>
        <w:rFonts w:ascii="Times New Roman" w:eastAsia="Times New Roman" w:hAnsi="Times New Roman" w:cs="Times New Roman" w:hint="default"/>
        <w:w w:val="99"/>
        <w:sz w:val="24"/>
        <w:szCs w:val="24"/>
        <w:lang w:val="vi" w:eastAsia="en-US" w:bidi="ar-SA"/>
      </w:rPr>
    </w:lvl>
    <w:lvl w:ilvl="1" w:tplc="B1161A36">
      <w:numFmt w:val="bullet"/>
      <w:lvlText w:val="•"/>
      <w:lvlJc w:val="left"/>
      <w:pPr>
        <w:ind w:left="2506" w:hanging="360"/>
      </w:pPr>
      <w:rPr>
        <w:rFonts w:hint="default"/>
        <w:lang w:val="vi" w:eastAsia="en-US" w:bidi="ar-SA"/>
      </w:rPr>
    </w:lvl>
    <w:lvl w:ilvl="2" w:tplc="0DFCDB7A">
      <w:numFmt w:val="bullet"/>
      <w:lvlText w:val="•"/>
      <w:lvlJc w:val="left"/>
      <w:pPr>
        <w:ind w:left="3372" w:hanging="360"/>
      </w:pPr>
      <w:rPr>
        <w:rFonts w:hint="default"/>
        <w:lang w:val="vi" w:eastAsia="en-US" w:bidi="ar-SA"/>
      </w:rPr>
    </w:lvl>
    <w:lvl w:ilvl="3" w:tplc="54409204">
      <w:numFmt w:val="bullet"/>
      <w:lvlText w:val="•"/>
      <w:lvlJc w:val="left"/>
      <w:pPr>
        <w:ind w:left="4238" w:hanging="360"/>
      </w:pPr>
      <w:rPr>
        <w:rFonts w:hint="default"/>
        <w:lang w:val="vi" w:eastAsia="en-US" w:bidi="ar-SA"/>
      </w:rPr>
    </w:lvl>
    <w:lvl w:ilvl="4" w:tplc="3C200D92">
      <w:numFmt w:val="bullet"/>
      <w:lvlText w:val="•"/>
      <w:lvlJc w:val="left"/>
      <w:pPr>
        <w:ind w:left="5104" w:hanging="360"/>
      </w:pPr>
      <w:rPr>
        <w:rFonts w:hint="default"/>
        <w:lang w:val="vi" w:eastAsia="en-US" w:bidi="ar-SA"/>
      </w:rPr>
    </w:lvl>
    <w:lvl w:ilvl="5" w:tplc="F042AE4E">
      <w:numFmt w:val="bullet"/>
      <w:lvlText w:val="•"/>
      <w:lvlJc w:val="left"/>
      <w:pPr>
        <w:ind w:left="5970" w:hanging="360"/>
      </w:pPr>
      <w:rPr>
        <w:rFonts w:hint="default"/>
        <w:lang w:val="vi" w:eastAsia="en-US" w:bidi="ar-SA"/>
      </w:rPr>
    </w:lvl>
    <w:lvl w:ilvl="6" w:tplc="9C46A7E8">
      <w:numFmt w:val="bullet"/>
      <w:lvlText w:val="•"/>
      <w:lvlJc w:val="left"/>
      <w:pPr>
        <w:ind w:left="6836" w:hanging="360"/>
      </w:pPr>
      <w:rPr>
        <w:rFonts w:hint="default"/>
        <w:lang w:val="vi" w:eastAsia="en-US" w:bidi="ar-SA"/>
      </w:rPr>
    </w:lvl>
    <w:lvl w:ilvl="7" w:tplc="F3E2C2DC">
      <w:numFmt w:val="bullet"/>
      <w:lvlText w:val="•"/>
      <w:lvlJc w:val="left"/>
      <w:pPr>
        <w:ind w:left="7702" w:hanging="360"/>
      </w:pPr>
      <w:rPr>
        <w:rFonts w:hint="default"/>
        <w:lang w:val="vi" w:eastAsia="en-US" w:bidi="ar-SA"/>
      </w:rPr>
    </w:lvl>
    <w:lvl w:ilvl="8" w:tplc="2CBEF78E">
      <w:numFmt w:val="bullet"/>
      <w:lvlText w:val="•"/>
      <w:lvlJc w:val="left"/>
      <w:pPr>
        <w:ind w:left="8568" w:hanging="360"/>
      </w:pPr>
      <w:rPr>
        <w:rFonts w:hint="default"/>
        <w:lang w:val="vi" w:eastAsia="en-US" w:bidi="ar-SA"/>
      </w:rPr>
    </w:lvl>
  </w:abstractNum>
  <w:abstractNum w:abstractNumId="20">
    <w:nsid w:val="5CFA2113"/>
    <w:multiLevelType w:val="hybridMultilevel"/>
    <w:tmpl w:val="05420998"/>
    <w:lvl w:ilvl="0" w:tplc="75EAFEEA">
      <w:start w:val="1"/>
      <w:numFmt w:val="decimal"/>
      <w:lvlText w:val="%1."/>
      <w:lvlJc w:val="left"/>
      <w:pPr>
        <w:ind w:left="100" w:hanging="276"/>
      </w:pPr>
      <w:rPr>
        <w:rFonts w:ascii="Times New Roman" w:eastAsia="Times New Roman" w:hAnsi="Times New Roman" w:cs="Times New Roman" w:hint="default"/>
        <w:w w:val="99"/>
        <w:sz w:val="26"/>
        <w:szCs w:val="26"/>
        <w:lang w:val="vi" w:eastAsia="en-US" w:bidi="ar-SA"/>
      </w:rPr>
    </w:lvl>
    <w:lvl w:ilvl="1" w:tplc="09848DAA">
      <w:start w:val="1"/>
      <w:numFmt w:val="decimal"/>
      <w:lvlText w:val="%2."/>
      <w:lvlJc w:val="left"/>
      <w:pPr>
        <w:ind w:left="911" w:hanging="360"/>
      </w:pPr>
      <w:rPr>
        <w:rFonts w:ascii="Times New Roman" w:eastAsia="Times New Roman" w:hAnsi="Times New Roman" w:cs="Times New Roman" w:hint="default"/>
        <w:w w:val="100"/>
        <w:sz w:val="24"/>
        <w:szCs w:val="24"/>
        <w:lang w:val="vi" w:eastAsia="en-US" w:bidi="ar-SA"/>
      </w:rPr>
    </w:lvl>
    <w:lvl w:ilvl="2" w:tplc="43CA10C8">
      <w:numFmt w:val="bullet"/>
      <w:lvlText w:val="•"/>
      <w:lvlJc w:val="left"/>
      <w:pPr>
        <w:ind w:left="1962" w:hanging="360"/>
      </w:pPr>
      <w:rPr>
        <w:rFonts w:hint="default"/>
        <w:lang w:val="vi" w:eastAsia="en-US" w:bidi="ar-SA"/>
      </w:rPr>
    </w:lvl>
    <w:lvl w:ilvl="3" w:tplc="23586630">
      <w:numFmt w:val="bullet"/>
      <w:lvlText w:val="•"/>
      <w:lvlJc w:val="left"/>
      <w:pPr>
        <w:ind w:left="3004" w:hanging="360"/>
      </w:pPr>
      <w:rPr>
        <w:rFonts w:hint="default"/>
        <w:lang w:val="vi" w:eastAsia="en-US" w:bidi="ar-SA"/>
      </w:rPr>
    </w:lvl>
    <w:lvl w:ilvl="4" w:tplc="C2C80B58">
      <w:numFmt w:val="bullet"/>
      <w:lvlText w:val="•"/>
      <w:lvlJc w:val="left"/>
      <w:pPr>
        <w:ind w:left="4046" w:hanging="360"/>
      </w:pPr>
      <w:rPr>
        <w:rFonts w:hint="default"/>
        <w:lang w:val="vi" w:eastAsia="en-US" w:bidi="ar-SA"/>
      </w:rPr>
    </w:lvl>
    <w:lvl w:ilvl="5" w:tplc="6D140F68">
      <w:numFmt w:val="bullet"/>
      <w:lvlText w:val="•"/>
      <w:lvlJc w:val="left"/>
      <w:pPr>
        <w:ind w:left="5088" w:hanging="360"/>
      </w:pPr>
      <w:rPr>
        <w:rFonts w:hint="default"/>
        <w:lang w:val="vi" w:eastAsia="en-US" w:bidi="ar-SA"/>
      </w:rPr>
    </w:lvl>
    <w:lvl w:ilvl="6" w:tplc="5C00CC0C">
      <w:numFmt w:val="bullet"/>
      <w:lvlText w:val="•"/>
      <w:lvlJc w:val="left"/>
      <w:pPr>
        <w:ind w:left="6131" w:hanging="360"/>
      </w:pPr>
      <w:rPr>
        <w:rFonts w:hint="default"/>
        <w:lang w:val="vi" w:eastAsia="en-US" w:bidi="ar-SA"/>
      </w:rPr>
    </w:lvl>
    <w:lvl w:ilvl="7" w:tplc="6BEA8620">
      <w:numFmt w:val="bullet"/>
      <w:lvlText w:val="•"/>
      <w:lvlJc w:val="left"/>
      <w:pPr>
        <w:ind w:left="7173" w:hanging="360"/>
      </w:pPr>
      <w:rPr>
        <w:rFonts w:hint="default"/>
        <w:lang w:val="vi" w:eastAsia="en-US" w:bidi="ar-SA"/>
      </w:rPr>
    </w:lvl>
    <w:lvl w:ilvl="8" w:tplc="EDE2B214">
      <w:numFmt w:val="bullet"/>
      <w:lvlText w:val="•"/>
      <w:lvlJc w:val="left"/>
      <w:pPr>
        <w:ind w:left="8215" w:hanging="360"/>
      </w:pPr>
      <w:rPr>
        <w:rFonts w:hint="default"/>
        <w:lang w:val="vi" w:eastAsia="en-US" w:bidi="ar-SA"/>
      </w:rPr>
    </w:lvl>
  </w:abstractNum>
  <w:abstractNum w:abstractNumId="21">
    <w:nsid w:val="64C40AC8"/>
    <w:multiLevelType w:val="hybridMultilevel"/>
    <w:tmpl w:val="8600417C"/>
    <w:lvl w:ilvl="0" w:tplc="BA9ED074">
      <w:numFmt w:val="bullet"/>
      <w:lvlText w:val="-"/>
      <w:lvlJc w:val="left"/>
      <w:pPr>
        <w:ind w:left="647" w:hanging="540"/>
      </w:pPr>
      <w:rPr>
        <w:rFonts w:ascii="Calibri" w:eastAsia="Calibri" w:hAnsi="Calibri" w:cs="Calibri" w:hint="default"/>
        <w:w w:val="99"/>
        <w:sz w:val="26"/>
        <w:szCs w:val="26"/>
        <w:lang w:val="vi" w:eastAsia="en-US" w:bidi="ar-SA"/>
      </w:rPr>
    </w:lvl>
    <w:lvl w:ilvl="1" w:tplc="6850522A">
      <w:numFmt w:val="bullet"/>
      <w:lvlText w:val=""/>
      <w:lvlJc w:val="left"/>
      <w:pPr>
        <w:ind w:left="371" w:hanging="449"/>
      </w:pPr>
      <w:rPr>
        <w:rFonts w:ascii="Wingdings" w:eastAsia="Wingdings" w:hAnsi="Wingdings" w:cs="Wingdings" w:hint="default"/>
        <w:w w:val="99"/>
        <w:sz w:val="26"/>
        <w:szCs w:val="26"/>
        <w:lang w:val="vi" w:eastAsia="en-US" w:bidi="ar-SA"/>
      </w:rPr>
    </w:lvl>
    <w:lvl w:ilvl="2" w:tplc="69846FD0">
      <w:numFmt w:val="bullet"/>
      <w:lvlText w:val="•"/>
      <w:lvlJc w:val="left"/>
      <w:pPr>
        <w:ind w:left="1713" w:hanging="449"/>
      </w:pPr>
      <w:rPr>
        <w:rFonts w:hint="default"/>
        <w:lang w:val="vi" w:eastAsia="en-US" w:bidi="ar-SA"/>
      </w:rPr>
    </w:lvl>
    <w:lvl w:ilvl="3" w:tplc="FB2C7992">
      <w:numFmt w:val="bullet"/>
      <w:lvlText w:val="•"/>
      <w:lvlJc w:val="left"/>
      <w:pPr>
        <w:ind w:left="2786" w:hanging="449"/>
      </w:pPr>
      <w:rPr>
        <w:rFonts w:hint="default"/>
        <w:lang w:val="vi" w:eastAsia="en-US" w:bidi="ar-SA"/>
      </w:rPr>
    </w:lvl>
    <w:lvl w:ilvl="4" w:tplc="4BCC2792">
      <w:numFmt w:val="bullet"/>
      <w:lvlText w:val="•"/>
      <w:lvlJc w:val="left"/>
      <w:pPr>
        <w:ind w:left="3860" w:hanging="449"/>
      </w:pPr>
      <w:rPr>
        <w:rFonts w:hint="default"/>
        <w:lang w:val="vi" w:eastAsia="en-US" w:bidi="ar-SA"/>
      </w:rPr>
    </w:lvl>
    <w:lvl w:ilvl="5" w:tplc="53681B4C">
      <w:numFmt w:val="bullet"/>
      <w:lvlText w:val="•"/>
      <w:lvlJc w:val="left"/>
      <w:pPr>
        <w:ind w:left="4933" w:hanging="449"/>
      </w:pPr>
      <w:rPr>
        <w:rFonts w:hint="default"/>
        <w:lang w:val="vi" w:eastAsia="en-US" w:bidi="ar-SA"/>
      </w:rPr>
    </w:lvl>
    <w:lvl w:ilvl="6" w:tplc="A28E99E0">
      <w:numFmt w:val="bullet"/>
      <w:lvlText w:val="•"/>
      <w:lvlJc w:val="left"/>
      <w:pPr>
        <w:ind w:left="6006" w:hanging="449"/>
      </w:pPr>
      <w:rPr>
        <w:rFonts w:hint="default"/>
        <w:lang w:val="vi" w:eastAsia="en-US" w:bidi="ar-SA"/>
      </w:rPr>
    </w:lvl>
    <w:lvl w:ilvl="7" w:tplc="B136E38A">
      <w:numFmt w:val="bullet"/>
      <w:lvlText w:val="•"/>
      <w:lvlJc w:val="left"/>
      <w:pPr>
        <w:ind w:left="7080" w:hanging="449"/>
      </w:pPr>
      <w:rPr>
        <w:rFonts w:hint="default"/>
        <w:lang w:val="vi" w:eastAsia="en-US" w:bidi="ar-SA"/>
      </w:rPr>
    </w:lvl>
    <w:lvl w:ilvl="8" w:tplc="E794A198">
      <w:numFmt w:val="bullet"/>
      <w:lvlText w:val="•"/>
      <w:lvlJc w:val="left"/>
      <w:pPr>
        <w:ind w:left="8153" w:hanging="449"/>
      </w:pPr>
      <w:rPr>
        <w:rFonts w:hint="default"/>
        <w:lang w:val="vi" w:eastAsia="en-US" w:bidi="ar-SA"/>
      </w:rPr>
    </w:lvl>
  </w:abstractNum>
  <w:abstractNum w:abstractNumId="22">
    <w:nsid w:val="6D291357"/>
    <w:multiLevelType w:val="hybridMultilevel"/>
    <w:tmpl w:val="D10895CC"/>
    <w:lvl w:ilvl="0" w:tplc="8D660D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6560BA"/>
    <w:multiLevelType w:val="hybridMultilevel"/>
    <w:tmpl w:val="31B8BC5E"/>
    <w:lvl w:ilvl="0" w:tplc="F57654E6">
      <w:numFmt w:val="bullet"/>
      <w:lvlText w:val="-"/>
      <w:lvlJc w:val="left"/>
      <w:pPr>
        <w:ind w:left="1310" w:hanging="118"/>
      </w:pPr>
      <w:rPr>
        <w:rFonts w:ascii="Times New Roman" w:eastAsia="Times New Roman" w:hAnsi="Times New Roman" w:cs="Times New Roman" w:hint="default"/>
        <w:i/>
        <w:iCs/>
        <w:w w:val="99"/>
        <w:sz w:val="20"/>
        <w:szCs w:val="20"/>
        <w:lang w:val="vi" w:eastAsia="en-US" w:bidi="ar-SA"/>
      </w:rPr>
    </w:lvl>
    <w:lvl w:ilvl="1" w:tplc="6C84874A">
      <w:numFmt w:val="bullet"/>
      <w:lvlText w:val="•"/>
      <w:lvlJc w:val="left"/>
      <w:pPr>
        <w:ind w:left="1453" w:hanging="118"/>
      </w:pPr>
      <w:rPr>
        <w:rFonts w:hint="default"/>
        <w:lang w:val="vi" w:eastAsia="en-US" w:bidi="ar-SA"/>
      </w:rPr>
    </w:lvl>
    <w:lvl w:ilvl="2" w:tplc="B616E788">
      <w:numFmt w:val="bullet"/>
      <w:lvlText w:val="•"/>
      <w:lvlJc w:val="left"/>
      <w:pPr>
        <w:ind w:left="1586" w:hanging="118"/>
      </w:pPr>
      <w:rPr>
        <w:rFonts w:hint="default"/>
        <w:lang w:val="vi" w:eastAsia="en-US" w:bidi="ar-SA"/>
      </w:rPr>
    </w:lvl>
    <w:lvl w:ilvl="3" w:tplc="DA20A7FE">
      <w:numFmt w:val="bullet"/>
      <w:lvlText w:val="•"/>
      <w:lvlJc w:val="left"/>
      <w:pPr>
        <w:ind w:left="1719" w:hanging="118"/>
      </w:pPr>
      <w:rPr>
        <w:rFonts w:hint="default"/>
        <w:lang w:val="vi" w:eastAsia="en-US" w:bidi="ar-SA"/>
      </w:rPr>
    </w:lvl>
    <w:lvl w:ilvl="4" w:tplc="6164AF2C">
      <w:numFmt w:val="bullet"/>
      <w:lvlText w:val="•"/>
      <w:lvlJc w:val="left"/>
      <w:pPr>
        <w:ind w:left="1852" w:hanging="118"/>
      </w:pPr>
      <w:rPr>
        <w:rFonts w:hint="default"/>
        <w:lang w:val="vi" w:eastAsia="en-US" w:bidi="ar-SA"/>
      </w:rPr>
    </w:lvl>
    <w:lvl w:ilvl="5" w:tplc="C944B866">
      <w:numFmt w:val="bullet"/>
      <w:lvlText w:val="•"/>
      <w:lvlJc w:val="left"/>
      <w:pPr>
        <w:ind w:left="1985" w:hanging="118"/>
      </w:pPr>
      <w:rPr>
        <w:rFonts w:hint="default"/>
        <w:lang w:val="vi" w:eastAsia="en-US" w:bidi="ar-SA"/>
      </w:rPr>
    </w:lvl>
    <w:lvl w:ilvl="6" w:tplc="A3464042">
      <w:numFmt w:val="bullet"/>
      <w:lvlText w:val="•"/>
      <w:lvlJc w:val="left"/>
      <w:pPr>
        <w:ind w:left="2118" w:hanging="118"/>
      </w:pPr>
      <w:rPr>
        <w:rFonts w:hint="default"/>
        <w:lang w:val="vi" w:eastAsia="en-US" w:bidi="ar-SA"/>
      </w:rPr>
    </w:lvl>
    <w:lvl w:ilvl="7" w:tplc="7202549C">
      <w:numFmt w:val="bullet"/>
      <w:lvlText w:val="•"/>
      <w:lvlJc w:val="left"/>
      <w:pPr>
        <w:ind w:left="2251" w:hanging="118"/>
      </w:pPr>
      <w:rPr>
        <w:rFonts w:hint="default"/>
        <w:lang w:val="vi" w:eastAsia="en-US" w:bidi="ar-SA"/>
      </w:rPr>
    </w:lvl>
    <w:lvl w:ilvl="8" w:tplc="7EDAD674">
      <w:numFmt w:val="bullet"/>
      <w:lvlText w:val="•"/>
      <w:lvlJc w:val="left"/>
      <w:pPr>
        <w:ind w:left="2384" w:hanging="118"/>
      </w:pPr>
      <w:rPr>
        <w:rFonts w:hint="default"/>
        <w:lang w:val="vi" w:eastAsia="en-US" w:bidi="ar-SA"/>
      </w:rPr>
    </w:lvl>
  </w:abstractNum>
  <w:abstractNum w:abstractNumId="24">
    <w:nsid w:val="731950E1"/>
    <w:multiLevelType w:val="hybridMultilevel"/>
    <w:tmpl w:val="29DC3108"/>
    <w:lvl w:ilvl="0" w:tplc="87787E76">
      <w:start w:val="1"/>
      <w:numFmt w:val="decimal"/>
      <w:lvlText w:val="%1."/>
      <w:lvlJc w:val="left"/>
      <w:pPr>
        <w:ind w:left="911" w:hanging="360"/>
      </w:pPr>
      <w:rPr>
        <w:rFonts w:ascii="Times New Roman" w:eastAsia="Times New Roman" w:hAnsi="Times New Roman" w:cs="Times New Roman" w:hint="default"/>
        <w:b/>
        <w:bCs/>
        <w:w w:val="100"/>
        <w:sz w:val="24"/>
        <w:szCs w:val="24"/>
        <w:lang w:val="vi" w:eastAsia="en-US" w:bidi="ar-SA"/>
      </w:rPr>
    </w:lvl>
    <w:lvl w:ilvl="1" w:tplc="F254FFCC">
      <w:numFmt w:val="bullet"/>
      <w:lvlText w:val="-"/>
      <w:lvlJc w:val="left"/>
      <w:pPr>
        <w:ind w:left="1194" w:hanging="284"/>
      </w:pPr>
      <w:rPr>
        <w:rFonts w:ascii="Calibri" w:eastAsia="Calibri" w:hAnsi="Calibri" w:cs="Calibri" w:hint="default"/>
        <w:w w:val="100"/>
        <w:sz w:val="24"/>
        <w:szCs w:val="24"/>
        <w:lang w:val="vi" w:eastAsia="en-US" w:bidi="ar-SA"/>
      </w:rPr>
    </w:lvl>
    <w:lvl w:ilvl="2" w:tplc="C936B0BE">
      <w:numFmt w:val="bullet"/>
      <w:lvlText w:val="•"/>
      <w:lvlJc w:val="left"/>
      <w:pPr>
        <w:ind w:left="2211" w:hanging="284"/>
      </w:pPr>
      <w:rPr>
        <w:rFonts w:hint="default"/>
        <w:lang w:val="vi" w:eastAsia="en-US" w:bidi="ar-SA"/>
      </w:rPr>
    </w:lvl>
    <w:lvl w:ilvl="3" w:tplc="0492AFBE">
      <w:numFmt w:val="bullet"/>
      <w:lvlText w:val="•"/>
      <w:lvlJc w:val="left"/>
      <w:pPr>
        <w:ind w:left="3222" w:hanging="284"/>
      </w:pPr>
      <w:rPr>
        <w:rFonts w:hint="default"/>
        <w:lang w:val="vi" w:eastAsia="en-US" w:bidi="ar-SA"/>
      </w:rPr>
    </w:lvl>
    <w:lvl w:ilvl="4" w:tplc="8480AB92">
      <w:numFmt w:val="bullet"/>
      <w:lvlText w:val="•"/>
      <w:lvlJc w:val="left"/>
      <w:pPr>
        <w:ind w:left="4233" w:hanging="284"/>
      </w:pPr>
      <w:rPr>
        <w:rFonts w:hint="default"/>
        <w:lang w:val="vi" w:eastAsia="en-US" w:bidi="ar-SA"/>
      </w:rPr>
    </w:lvl>
    <w:lvl w:ilvl="5" w:tplc="B51A4128">
      <w:numFmt w:val="bullet"/>
      <w:lvlText w:val="•"/>
      <w:lvlJc w:val="left"/>
      <w:pPr>
        <w:ind w:left="5244" w:hanging="284"/>
      </w:pPr>
      <w:rPr>
        <w:rFonts w:hint="default"/>
        <w:lang w:val="vi" w:eastAsia="en-US" w:bidi="ar-SA"/>
      </w:rPr>
    </w:lvl>
    <w:lvl w:ilvl="6" w:tplc="1A7C886C">
      <w:numFmt w:val="bullet"/>
      <w:lvlText w:val="•"/>
      <w:lvlJc w:val="left"/>
      <w:pPr>
        <w:ind w:left="6255" w:hanging="284"/>
      </w:pPr>
      <w:rPr>
        <w:rFonts w:hint="default"/>
        <w:lang w:val="vi" w:eastAsia="en-US" w:bidi="ar-SA"/>
      </w:rPr>
    </w:lvl>
    <w:lvl w:ilvl="7" w:tplc="416A0EBA">
      <w:numFmt w:val="bullet"/>
      <w:lvlText w:val="•"/>
      <w:lvlJc w:val="left"/>
      <w:pPr>
        <w:ind w:left="7266" w:hanging="284"/>
      </w:pPr>
      <w:rPr>
        <w:rFonts w:hint="default"/>
        <w:lang w:val="vi" w:eastAsia="en-US" w:bidi="ar-SA"/>
      </w:rPr>
    </w:lvl>
    <w:lvl w:ilvl="8" w:tplc="79E4B9A0">
      <w:numFmt w:val="bullet"/>
      <w:lvlText w:val="•"/>
      <w:lvlJc w:val="left"/>
      <w:pPr>
        <w:ind w:left="8277" w:hanging="284"/>
      </w:pPr>
      <w:rPr>
        <w:rFonts w:hint="default"/>
        <w:lang w:val="vi" w:eastAsia="en-US" w:bidi="ar-SA"/>
      </w:rPr>
    </w:lvl>
  </w:abstractNum>
  <w:abstractNum w:abstractNumId="25">
    <w:nsid w:val="7402537B"/>
    <w:multiLevelType w:val="hybridMultilevel"/>
    <w:tmpl w:val="C14C26E0"/>
    <w:lvl w:ilvl="0" w:tplc="BE36D6A4">
      <w:start w:val="1"/>
      <w:numFmt w:val="decimal"/>
      <w:lvlText w:val="%1."/>
      <w:lvlJc w:val="left"/>
      <w:pPr>
        <w:ind w:left="911" w:hanging="360"/>
      </w:pPr>
      <w:rPr>
        <w:rFonts w:ascii="Times New Roman" w:eastAsia="Times New Roman" w:hAnsi="Times New Roman" w:cs="Times New Roman" w:hint="default"/>
        <w:b/>
        <w:bCs/>
        <w:w w:val="100"/>
        <w:sz w:val="24"/>
        <w:szCs w:val="24"/>
        <w:lang w:val="vi" w:eastAsia="en-US" w:bidi="ar-SA"/>
      </w:rPr>
    </w:lvl>
    <w:lvl w:ilvl="1" w:tplc="00BED828">
      <w:start w:val="1"/>
      <w:numFmt w:val="lowerLetter"/>
      <w:lvlText w:val="%2)"/>
      <w:lvlJc w:val="left"/>
      <w:pPr>
        <w:ind w:left="1199" w:hanging="288"/>
      </w:pPr>
      <w:rPr>
        <w:rFonts w:ascii="Times New Roman" w:eastAsia="Times New Roman" w:hAnsi="Times New Roman" w:cs="Times New Roman" w:hint="default"/>
        <w:spacing w:val="-1"/>
        <w:w w:val="99"/>
        <w:sz w:val="24"/>
        <w:szCs w:val="24"/>
        <w:lang w:val="vi" w:eastAsia="en-US" w:bidi="ar-SA"/>
      </w:rPr>
    </w:lvl>
    <w:lvl w:ilvl="2" w:tplc="2C7E2B98">
      <w:numFmt w:val="bullet"/>
      <w:lvlText w:val="-"/>
      <w:lvlJc w:val="left"/>
      <w:pPr>
        <w:ind w:left="1554" w:hanging="284"/>
      </w:pPr>
      <w:rPr>
        <w:rFonts w:ascii="Times New Roman" w:eastAsia="Times New Roman" w:hAnsi="Times New Roman" w:cs="Times New Roman" w:hint="default"/>
        <w:w w:val="99"/>
        <w:sz w:val="24"/>
        <w:szCs w:val="24"/>
        <w:lang w:val="vi" w:eastAsia="en-US" w:bidi="ar-SA"/>
      </w:rPr>
    </w:lvl>
    <w:lvl w:ilvl="3" w:tplc="CBF65288">
      <w:numFmt w:val="bullet"/>
      <w:lvlText w:val="•"/>
      <w:lvlJc w:val="left"/>
      <w:pPr>
        <w:ind w:left="1560" w:hanging="284"/>
      </w:pPr>
      <w:rPr>
        <w:rFonts w:hint="default"/>
        <w:lang w:val="vi" w:eastAsia="en-US" w:bidi="ar-SA"/>
      </w:rPr>
    </w:lvl>
    <w:lvl w:ilvl="4" w:tplc="86E808C2">
      <w:numFmt w:val="bullet"/>
      <w:lvlText w:val="•"/>
      <w:lvlJc w:val="left"/>
      <w:pPr>
        <w:ind w:left="2808" w:hanging="284"/>
      </w:pPr>
      <w:rPr>
        <w:rFonts w:hint="default"/>
        <w:lang w:val="vi" w:eastAsia="en-US" w:bidi="ar-SA"/>
      </w:rPr>
    </w:lvl>
    <w:lvl w:ilvl="5" w:tplc="68982342">
      <w:numFmt w:val="bullet"/>
      <w:lvlText w:val="•"/>
      <w:lvlJc w:val="left"/>
      <w:pPr>
        <w:ind w:left="4057" w:hanging="284"/>
      </w:pPr>
      <w:rPr>
        <w:rFonts w:hint="default"/>
        <w:lang w:val="vi" w:eastAsia="en-US" w:bidi="ar-SA"/>
      </w:rPr>
    </w:lvl>
    <w:lvl w:ilvl="6" w:tplc="F6863AC0">
      <w:numFmt w:val="bullet"/>
      <w:lvlText w:val="•"/>
      <w:lvlJc w:val="left"/>
      <w:pPr>
        <w:ind w:left="5305" w:hanging="284"/>
      </w:pPr>
      <w:rPr>
        <w:rFonts w:hint="default"/>
        <w:lang w:val="vi" w:eastAsia="en-US" w:bidi="ar-SA"/>
      </w:rPr>
    </w:lvl>
    <w:lvl w:ilvl="7" w:tplc="480C7B96">
      <w:numFmt w:val="bullet"/>
      <w:lvlText w:val="•"/>
      <w:lvlJc w:val="left"/>
      <w:pPr>
        <w:ind w:left="6554" w:hanging="284"/>
      </w:pPr>
      <w:rPr>
        <w:rFonts w:hint="default"/>
        <w:lang w:val="vi" w:eastAsia="en-US" w:bidi="ar-SA"/>
      </w:rPr>
    </w:lvl>
    <w:lvl w:ilvl="8" w:tplc="8D86E150">
      <w:numFmt w:val="bullet"/>
      <w:lvlText w:val="•"/>
      <w:lvlJc w:val="left"/>
      <w:pPr>
        <w:ind w:left="7802" w:hanging="284"/>
      </w:pPr>
      <w:rPr>
        <w:rFonts w:hint="default"/>
        <w:lang w:val="vi" w:eastAsia="en-US" w:bidi="ar-SA"/>
      </w:rPr>
    </w:lvl>
  </w:abstractNum>
  <w:num w:numId="1">
    <w:abstractNumId w:val="18"/>
  </w:num>
  <w:num w:numId="2">
    <w:abstractNumId w:val="24"/>
  </w:num>
  <w:num w:numId="3">
    <w:abstractNumId w:val="25"/>
  </w:num>
  <w:num w:numId="4">
    <w:abstractNumId w:val="4"/>
  </w:num>
  <w:num w:numId="5">
    <w:abstractNumId w:val="23"/>
  </w:num>
  <w:num w:numId="6">
    <w:abstractNumId w:val="19"/>
  </w:num>
  <w:num w:numId="7">
    <w:abstractNumId w:val="20"/>
  </w:num>
  <w:num w:numId="8">
    <w:abstractNumId w:val="5"/>
  </w:num>
  <w:num w:numId="9">
    <w:abstractNumId w:val="7"/>
  </w:num>
  <w:num w:numId="10">
    <w:abstractNumId w:val="17"/>
  </w:num>
  <w:num w:numId="11">
    <w:abstractNumId w:val="0"/>
  </w:num>
  <w:num w:numId="12">
    <w:abstractNumId w:val="13"/>
  </w:num>
  <w:num w:numId="13">
    <w:abstractNumId w:val="6"/>
  </w:num>
  <w:num w:numId="14">
    <w:abstractNumId w:val="12"/>
  </w:num>
  <w:num w:numId="15">
    <w:abstractNumId w:val="15"/>
  </w:num>
  <w:num w:numId="16">
    <w:abstractNumId w:val="11"/>
  </w:num>
  <w:num w:numId="17">
    <w:abstractNumId w:val="16"/>
  </w:num>
  <w:num w:numId="18">
    <w:abstractNumId w:val="10"/>
  </w:num>
  <w:num w:numId="19">
    <w:abstractNumId w:val="1"/>
  </w:num>
  <w:num w:numId="20">
    <w:abstractNumId w:val="21"/>
  </w:num>
  <w:num w:numId="21">
    <w:abstractNumId w:val="9"/>
  </w:num>
  <w:num w:numId="22">
    <w:abstractNumId w:val="2"/>
  </w:num>
  <w:num w:numId="23">
    <w:abstractNumId w:val="22"/>
  </w:num>
  <w:num w:numId="24">
    <w:abstractNumId w:val="3"/>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B3"/>
    <w:rsid w:val="00025CD2"/>
    <w:rsid w:val="00031106"/>
    <w:rsid w:val="00064FDC"/>
    <w:rsid w:val="000A4BCF"/>
    <w:rsid w:val="000C230F"/>
    <w:rsid w:val="000C590F"/>
    <w:rsid w:val="000D1855"/>
    <w:rsid w:val="000E5C64"/>
    <w:rsid w:val="00103D11"/>
    <w:rsid w:val="00121E49"/>
    <w:rsid w:val="00151F59"/>
    <w:rsid w:val="00162021"/>
    <w:rsid w:val="001876C2"/>
    <w:rsid w:val="001A5B7F"/>
    <w:rsid w:val="001B3F3F"/>
    <w:rsid w:val="001C48A9"/>
    <w:rsid w:val="001C4A5F"/>
    <w:rsid w:val="001C7CAB"/>
    <w:rsid w:val="001E5DB8"/>
    <w:rsid w:val="001F28D1"/>
    <w:rsid w:val="001F3D25"/>
    <w:rsid w:val="001F78B7"/>
    <w:rsid w:val="00205297"/>
    <w:rsid w:val="0021740C"/>
    <w:rsid w:val="00241938"/>
    <w:rsid w:val="00244465"/>
    <w:rsid w:val="00260E77"/>
    <w:rsid w:val="0027059B"/>
    <w:rsid w:val="00295F70"/>
    <w:rsid w:val="002D66FD"/>
    <w:rsid w:val="002F699B"/>
    <w:rsid w:val="00306A9F"/>
    <w:rsid w:val="00320CC8"/>
    <w:rsid w:val="00331875"/>
    <w:rsid w:val="0033684C"/>
    <w:rsid w:val="00353814"/>
    <w:rsid w:val="0035664B"/>
    <w:rsid w:val="00357FB2"/>
    <w:rsid w:val="00363144"/>
    <w:rsid w:val="00374A7C"/>
    <w:rsid w:val="003753EC"/>
    <w:rsid w:val="003A326C"/>
    <w:rsid w:val="003E061C"/>
    <w:rsid w:val="003F531B"/>
    <w:rsid w:val="00400D66"/>
    <w:rsid w:val="004632AC"/>
    <w:rsid w:val="004A77B3"/>
    <w:rsid w:val="004C580F"/>
    <w:rsid w:val="004D4DDB"/>
    <w:rsid w:val="004E49EA"/>
    <w:rsid w:val="0052629A"/>
    <w:rsid w:val="00555800"/>
    <w:rsid w:val="00556594"/>
    <w:rsid w:val="00590E3C"/>
    <w:rsid w:val="005E7115"/>
    <w:rsid w:val="005F7788"/>
    <w:rsid w:val="00600AAD"/>
    <w:rsid w:val="006556C5"/>
    <w:rsid w:val="00665375"/>
    <w:rsid w:val="00710CEE"/>
    <w:rsid w:val="0071463D"/>
    <w:rsid w:val="007308E7"/>
    <w:rsid w:val="0074147F"/>
    <w:rsid w:val="00755B98"/>
    <w:rsid w:val="00762332"/>
    <w:rsid w:val="007666AF"/>
    <w:rsid w:val="007A2F80"/>
    <w:rsid w:val="007B0848"/>
    <w:rsid w:val="007D73F8"/>
    <w:rsid w:val="0082576D"/>
    <w:rsid w:val="008308A1"/>
    <w:rsid w:val="00840533"/>
    <w:rsid w:val="00856099"/>
    <w:rsid w:val="00887921"/>
    <w:rsid w:val="009208D6"/>
    <w:rsid w:val="00922753"/>
    <w:rsid w:val="00940796"/>
    <w:rsid w:val="009B0673"/>
    <w:rsid w:val="009B7939"/>
    <w:rsid w:val="009C1807"/>
    <w:rsid w:val="009F2D3B"/>
    <w:rsid w:val="009F5CF4"/>
    <w:rsid w:val="00A00137"/>
    <w:rsid w:val="00A16B1A"/>
    <w:rsid w:val="00A23550"/>
    <w:rsid w:val="00A26CA1"/>
    <w:rsid w:val="00A26E3D"/>
    <w:rsid w:val="00A31D6D"/>
    <w:rsid w:val="00A51AFB"/>
    <w:rsid w:val="00A77884"/>
    <w:rsid w:val="00AB0727"/>
    <w:rsid w:val="00B16811"/>
    <w:rsid w:val="00B70975"/>
    <w:rsid w:val="00B72ECE"/>
    <w:rsid w:val="00B80474"/>
    <w:rsid w:val="00B93002"/>
    <w:rsid w:val="00BB1A8B"/>
    <w:rsid w:val="00BB7D1B"/>
    <w:rsid w:val="00BF2B72"/>
    <w:rsid w:val="00C065C6"/>
    <w:rsid w:val="00C121AD"/>
    <w:rsid w:val="00C44C17"/>
    <w:rsid w:val="00C4735E"/>
    <w:rsid w:val="00C60F96"/>
    <w:rsid w:val="00C614B0"/>
    <w:rsid w:val="00C82334"/>
    <w:rsid w:val="00CB4973"/>
    <w:rsid w:val="00D66F8D"/>
    <w:rsid w:val="00D7515E"/>
    <w:rsid w:val="00DD59B3"/>
    <w:rsid w:val="00E0451F"/>
    <w:rsid w:val="00E606F9"/>
    <w:rsid w:val="00EB19BE"/>
    <w:rsid w:val="00EF07FA"/>
    <w:rsid w:val="00F05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D508E"/>
  <w15:docId w15:val="{E8680017-498C-4143-8400-0ADF59FD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5275"/>
    <w:pPr>
      <w:tabs>
        <w:tab w:val="center" w:pos="4680"/>
        <w:tab w:val="right" w:pos="9360"/>
      </w:tabs>
    </w:pPr>
  </w:style>
  <w:style w:type="character" w:customStyle="1" w:styleId="HeaderChar">
    <w:name w:val="Header Char"/>
    <w:basedOn w:val="DefaultParagraphFont"/>
    <w:link w:val="Header"/>
    <w:uiPriority w:val="99"/>
    <w:rsid w:val="00F05275"/>
    <w:rPr>
      <w:rFonts w:ascii="Times New Roman" w:eastAsia="Times New Roman" w:hAnsi="Times New Roman" w:cs="Times New Roman"/>
      <w:lang w:val="vi"/>
    </w:rPr>
  </w:style>
  <w:style w:type="paragraph" w:styleId="Footer">
    <w:name w:val="footer"/>
    <w:basedOn w:val="Normal"/>
    <w:link w:val="FooterChar"/>
    <w:uiPriority w:val="99"/>
    <w:unhideWhenUsed/>
    <w:rsid w:val="00F05275"/>
    <w:pPr>
      <w:tabs>
        <w:tab w:val="center" w:pos="4680"/>
        <w:tab w:val="right" w:pos="9360"/>
      </w:tabs>
    </w:pPr>
  </w:style>
  <w:style w:type="character" w:customStyle="1" w:styleId="FooterChar">
    <w:name w:val="Footer Char"/>
    <w:basedOn w:val="DefaultParagraphFont"/>
    <w:link w:val="Footer"/>
    <w:uiPriority w:val="99"/>
    <w:rsid w:val="00F05275"/>
    <w:rPr>
      <w:rFonts w:ascii="Times New Roman" w:eastAsia="Times New Roman" w:hAnsi="Times New Roman" w:cs="Times New Roman"/>
      <w:lang w:val="vi"/>
    </w:rPr>
  </w:style>
  <w:style w:type="character" w:styleId="PageNumber">
    <w:name w:val="page number"/>
    <w:basedOn w:val="DefaultParagraphFont"/>
    <w:uiPriority w:val="99"/>
    <w:semiHidden/>
    <w:unhideWhenUsed/>
    <w:rsid w:val="00F05275"/>
  </w:style>
  <w:style w:type="paragraph" w:styleId="BalloonText">
    <w:name w:val="Balloon Text"/>
    <w:basedOn w:val="Normal"/>
    <w:link w:val="BalloonTextChar"/>
    <w:uiPriority w:val="99"/>
    <w:semiHidden/>
    <w:unhideWhenUsed/>
    <w:rsid w:val="00A16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Home</dc:creator>
  <cp:lastModifiedBy>Windows User</cp:lastModifiedBy>
  <cp:revision>2</cp:revision>
  <cp:lastPrinted>2024-03-25T02:34:00Z</cp:lastPrinted>
  <dcterms:created xsi:type="dcterms:W3CDTF">2024-04-23T09:55:00Z</dcterms:created>
  <dcterms:modified xsi:type="dcterms:W3CDTF">2024-04-23T09:55:00Z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2022-02-23T00:00:00Z</vt:filetime>
  </property>
</Properties>
</file>